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60"/>
        <w:tblW w:w="9209" w:type="dxa"/>
        <w:tblLook w:val="04A0" w:firstRow="1" w:lastRow="0" w:firstColumn="1" w:lastColumn="0" w:noHBand="0" w:noVBand="1"/>
      </w:tblPr>
      <w:tblGrid>
        <w:gridCol w:w="9209"/>
      </w:tblGrid>
      <w:tr w:rsidR="003B6C64" w:rsidRPr="0044546C" w14:paraId="6509F918" w14:textId="77777777" w:rsidTr="0044546C">
        <w:trPr>
          <w:trHeight w:val="1266"/>
        </w:trPr>
        <w:tc>
          <w:tcPr>
            <w:tcW w:w="9209" w:type="dxa"/>
            <w:shd w:val="clear" w:color="auto" w:fill="auto"/>
          </w:tcPr>
          <w:p w14:paraId="5341FB08" w14:textId="77777777" w:rsidR="003B6C64" w:rsidRPr="0044546C" w:rsidRDefault="003B6C64" w:rsidP="000C563B">
            <w:pPr>
              <w:spacing w:after="120" w:line="23" w:lineRule="atLeast"/>
              <w:jc w:val="center"/>
              <w:rPr>
                <w:rFonts w:ascii="Franklin Gothic Book" w:hAnsi="Franklin Gothic Book" w:cs="Arial"/>
                <w:b/>
                <w:sz w:val="24"/>
                <w:szCs w:val="24"/>
              </w:rPr>
            </w:pPr>
            <w:r w:rsidRPr="0044546C">
              <w:rPr>
                <w:rFonts w:ascii="Franklin Gothic Book" w:hAnsi="Franklin Gothic Book" w:cs="Arial"/>
                <w:b/>
                <w:sz w:val="24"/>
                <w:szCs w:val="24"/>
              </w:rPr>
              <w:t>CURRICULUM VITAE OF NOLUVUYO MURIEL BANGANI</w:t>
            </w:r>
          </w:p>
          <w:p w14:paraId="254845A3" w14:textId="6406425D" w:rsidR="003B6C64" w:rsidRPr="0044546C" w:rsidRDefault="003B6C64" w:rsidP="000C563B">
            <w:pPr>
              <w:spacing w:after="120" w:line="23" w:lineRule="atLeast"/>
              <w:jc w:val="center"/>
              <w:rPr>
                <w:rFonts w:ascii="Franklin Gothic Book" w:hAnsi="Franklin Gothic Book" w:cs="Arial"/>
                <w:b/>
                <w:sz w:val="24"/>
                <w:szCs w:val="24"/>
              </w:rPr>
            </w:pPr>
            <w:r w:rsidRPr="0044546C">
              <w:rPr>
                <w:rFonts w:ascii="Franklin Gothic Book" w:hAnsi="Franklin Gothic Book" w:cs="Arial"/>
                <w:b/>
                <w:sz w:val="24"/>
                <w:szCs w:val="24"/>
              </w:rPr>
              <w:t>Cell Number:      083 720 6570</w:t>
            </w:r>
          </w:p>
          <w:p w14:paraId="60A44EFC" w14:textId="41753494" w:rsidR="003B6C64" w:rsidRPr="0044546C" w:rsidRDefault="003B6C64" w:rsidP="000C563B">
            <w:pPr>
              <w:spacing w:after="120" w:line="23" w:lineRule="atLeast"/>
              <w:jc w:val="center"/>
              <w:rPr>
                <w:rFonts w:ascii="Franklin Gothic Book" w:hAnsi="Franklin Gothic Book" w:cs="Arial"/>
                <w:b/>
                <w:sz w:val="24"/>
                <w:szCs w:val="24"/>
              </w:rPr>
            </w:pPr>
            <w:r w:rsidRPr="0044546C">
              <w:rPr>
                <w:rFonts w:ascii="Franklin Gothic Book" w:hAnsi="Franklin Gothic Book" w:cs="Arial"/>
                <w:b/>
                <w:sz w:val="24"/>
                <w:szCs w:val="24"/>
              </w:rPr>
              <w:t>Email Address:</w:t>
            </w:r>
            <w:r w:rsidR="0044546C">
              <w:rPr>
                <w:rFonts w:ascii="Franklin Gothic Book" w:hAnsi="Franklin Gothic Book" w:cs="Arial"/>
                <w:b/>
                <w:sz w:val="24"/>
                <w:szCs w:val="24"/>
              </w:rPr>
              <w:t xml:space="preserve">   </w:t>
            </w:r>
            <w:hyperlink r:id="rId7" w:history="1">
              <w:r w:rsidRPr="0044546C">
                <w:rPr>
                  <w:rStyle w:val="Hyperlink"/>
                  <w:rFonts w:ascii="Franklin Gothic Book" w:hAnsi="Franklin Gothic Book" w:cs="Arial"/>
                  <w:b/>
                  <w:sz w:val="24"/>
                  <w:szCs w:val="24"/>
                </w:rPr>
                <w:t>vuyo.bangani@gmail.com</w:t>
              </w:r>
            </w:hyperlink>
          </w:p>
          <w:p w14:paraId="1A771269" w14:textId="10012723" w:rsidR="003B6C64" w:rsidRPr="0044546C" w:rsidRDefault="003B6C64" w:rsidP="000C563B">
            <w:pPr>
              <w:spacing w:after="120" w:line="23" w:lineRule="atLeast"/>
              <w:jc w:val="center"/>
              <w:rPr>
                <w:rFonts w:ascii="Franklin Gothic Book" w:hAnsi="Franklin Gothic Book"/>
                <w:sz w:val="24"/>
                <w:szCs w:val="24"/>
              </w:rPr>
            </w:pPr>
            <w:r w:rsidRPr="0044546C">
              <w:rPr>
                <w:rFonts w:ascii="Franklin Gothic Book" w:hAnsi="Franklin Gothic Book" w:cs="Arial"/>
                <w:b/>
                <w:sz w:val="24"/>
                <w:szCs w:val="24"/>
              </w:rPr>
              <w:t>Postal Address:</w:t>
            </w:r>
            <w:r w:rsidR="0044546C">
              <w:rPr>
                <w:rFonts w:ascii="Franklin Gothic Book" w:hAnsi="Franklin Gothic Book" w:cs="Arial"/>
                <w:b/>
                <w:sz w:val="24"/>
                <w:szCs w:val="24"/>
              </w:rPr>
              <w:t xml:space="preserve">  </w:t>
            </w:r>
            <w:r w:rsidRPr="0044546C">
              <w:rPr>
                <w:rFonts w:ascii="Franklin Gothic Book" w:hAnsi="Franklin Gothic Book" w:cs="Arial"/>
                <w:b/>
                <w:sz w:val="24"/>
                <w:szCs w:val="24"/>
              </w:rPr>
              <w:t>12 Bothrill Avenue, The Reeds, Centurion, 0157</w:t>
            </w:r>
          </w:p>
        </w:tc>
      </w:tr>
    </w:tbl>
    <w:p w14:paraId="09197CC7" w14:textId="0457C781" w:rsidR="00AA092E" w:rsidRPr="00EA7A6C" w:rsidRDefault="00AA092E" w:rsidP="00AA092E">
      <w:pPr>
        <w:spacing w:before="240" w:after="0" w:line="23" w:lineRule="atLeast"/>
        <w:jc w:val="both"/>
        <w:rPr>
          <w:rFonts w:ascii="Franklin Gothic Book" w:hAnsi="Franklin Gothic Book"/>
          <w:sz w:val="24"/>
          <w:szCs w:val="24"/>
        </w:rPr>
      </w:pPr>
      <w:r w:rsidRPr="00EA7A6C">
        <w:rPr>
          <w:rFonts w:ascii="Franklin Gothic Book" w:hAnsi="Franklin Gothic Book"/>
          <w:sz w:val="24"/>
          <w:szCs w:val="24"/>
        </w:rPr>
        <w:t xml:space="preserve">I am a livestock production researcher with diverse experience, having worked in research institutions, industry, and institutions of higher learning. My </w:t>
      </w:r>
      <w:r w:rsidR="00492362">
        <w:rPr>
          <w:rFonts w:ascii="Franklin Gothic Book" w:hAnsi="Franklin Gothic Book"/>
          <w:sz w:val="24"/>
          <w:szCs w:val="24"/>
        </w:rPr>
        <w:t>area of specialisation is ruminant nutrition</w:t>
      </w:r>
      <w:r w:rsidR="00B95678">
        <w:rPr>
          <w:rFonts w:ascii="Franklin Gothic Book" w:hAnsi="Franklin Gothic Book"/>
          <w:sz w:val="24"/>
          <w:szCs w:val="24"/>
        </w:rPr>
        <w:t>, and my research</w:t>
      </w:r>
      <w:r w:rsidRPr="00EA7A6C">
        <w:rPr>
          <w:rFonts w:ascii="Franklin Gothic Book" w:hAnsi="Franklin Gothic Book"/>
          <w:sz w:val="24"/>
          <w:szCs w:val="24"/>
        </w:rPr>
        <w:t xml:space="preserve"> interest is </w:t>
      </w:r>
      <w:r w:rsidR="00B95678">
        <w:rPr>
          <w:rFonts w:ascii="Franklin Gothic Book" w:hAnsi="Franklin Gothic Book"/>
          <w:sz w:val="24"/>
          <w:szCs w:val="24"/>
        </w:rPr>
        <w:t xml:space="preserve">on </w:t>
      </w:r>
      <w:bookmarkStart w:id="0" w:name="_GoBack"/>
      <w:bookmarkEnd w:id="0"/>
      <w:r w:rsidRPr="00EA7A6C">
        <w:rPr>
          <w:rFonts w:ascii="Franklin Gothic Book" w:hAnsi="Franklin Gothic Book"/>
          <w:sz w:val="24"/>
          <w:szCs w:val="24"/>
        </w:rPr>
        <w:t>finding alternative feedstuffs to improve production and reduce greenhouse gas emissions in livestock.</w:t>
      </w:r>
    </w:p>
    <w:p w14:paraId="1B1EFD5C" w14:textId="31D48555" w:rsidR="001B529D" w:rsidRPr="0044546C" w:rsidRDefault="001B529D" w:rsidP="0044546C">
      <w:pPr>
        <w:pStyle w:val="ListParagraph"/>
        <w:numPr>
          <w:ilvl w:val="0"/>
          <w:numId w:val="10"/>
        </w:numPr>
        <w:spacing w:before="240" w:after="0" w:line="23" w:lineRule="atLeast"/>
        <w:ind w:left="357" w:hanging="357"/>
        <w:contextualSpacing w:val="0"/>
        <w:jc w:val="both"/>
        <w:rPr>
          <w:rFonts w:ascii="Franklin Gothic Book" w:hAnsi="Franklin Gothic Book"/>
          <w:b/>
          <w:sz w:val="24"/>
          <w:szCs w:val="24"/>
        </w:rPr>
      </w:pPr>
      <w:r w:rsidRPr="0044546C">
        <w:rPr>
          <w:rFonts w:ascii="Franklin Gothic Book" w:hAnsi="Franklin Gothic Book"/>
          <w:b/>
          <w:sz w:val="24"/>
          <w:szCs w:val="24"/>
        </w:rPr>
        <w:t>CAREER GOAL</w:t>
      </w:r>
    </w:p>
    <w:p w14:paraId="0EEA854C" w14:textId="5A4410F0" w:rsidR="001B529D" w:rsidRPr="0044546C" w:rsidRDefault="001B529D" w:rsidP="003E47D3">
      <w:pPr>
        <w:spacing w:after="240" w:line="23" w:lineRule="atLeast"/>
        <w:jc w:val="both"/>
        <w:rPr>
          <w:rFonts w:ascii="Franklin Gothic Book" w:hAnsi="Franklin Gothic Book"/>
          <w:sz w:val="24"/>
          <w:szCs w:val="24"/>
        </w:rPr>
      </w:pPr>
      <w:r w:rsidRPr="0044546C">
        <w:rPr>
          <w:rFonts w:ascii="Franklin Gothic Book" w:hAnsi="Franklin Gothic Book"/>
          <w:sz w:val="24"/>
          <w:szCs w:val="24"/>
        </w:rPr>
        <w:t>To provide excellent service to the organisation and communities through engaging in research, training and development there</w:t>
      </w:r>
      <w:r w:rsidR="00197210" w:rsidRPr="0044546C">
        <w:rPr>
          <w:rFonts w:ascii="Franklin Gothic Book" w:hAnsi="Franklin Gothic Book"/>
          <w:sz w:val="24"/>
          <w:szCs w:val="24"/>
        </w:rPr>
        <w:t>by</w:t>
      </w:r>
      <w:r w:rsidRPr="0044546C">
        <w:rPr>
          <w:rFonts w:ascii="Franklin Gothic Book" w:hAnsi="Franklin Gothic Book"/>
          <w:sz w:val="24"/>
          <w:szCs w:val="24"/>
        </w:rPr>
        <w:t xml:space="preserve"> contributing to the knowledge pool of information for the best</w:t>
      </w:r>
      <w:r w:rsidR="004B7EDB" w:rsidRPr="0044546C">
        <w:rPr>
          <w:rFonts w:ascii="Franklin Gothic Book" w:hAnsi="Franklin Gothic Book"/>
          <w:sz w:val="24"/>
          <w:szCs w:val="24"/>
        </w:rPr>
        <w:t xml:space="preserve"> interest</w:t>
      </w:r>
      <w:r w:rsidRPr="0044546C">
        <w:rPr>
          <w:rFonts w:ascii="Franklin Gothic Book" w:hAnsi="Franklin Gothic Book"/>
          <w:sz w:val="24"/>
          <w:szCs w:val="24"/>
        </w:rPr>
        <w:t xml:space="preserve"> of the client and the organisation at large.</w:t>
      </w:r>
    </w:p>
    <w:p w14:paraId="1AF2ACA6" w14:textId="77777777" w:rsidR="00EA4430" w:rsidRPr="0044546C" w:rsidRDefault="0088066C" w:rsidP="0044546C">
      <w:pPr>
        <w:pStyle w:val="ListParagraph"/>
        <w:numPr>
          <w:ilvl w:val="0"/>
          <w:numId w:val="10"/>
        </w:numPr>
        <w:spacing w:after="0" w:line="23" w:lineRule="atLeast"/>
        <w:ind w:left="360"/>
        <w:contextualSpacing w:val="0"/>
        <w:jc w:val="both"/>
        <w:rPr>
          <w:rFonts w:ascii="Franklin Gothic Book" w:hAnsi="Franklin Gothic Book"/>
          <w:b/>
          <w:sz w:val="24"/>
          <w:szCs w:val="24"/>
        </w:rPr>
      </w:pPr>
      <w:r w:rsidRPr="0044546C">
        <w:rPr>
          <w:rFonts w:ascii="Franklin Gothic Book" w:hAnsi="Franklin Gothic Book"/>
          <w:b/>
          <w:sz w:val="24"/>
          <w:szCs w:val="24"/>
        </w:rPr>
        <w:t>EDU</w:t>
      </w:r>
      <w:r w:rsidR="00EA4430" w:rsidRPr="0044546C">
        <w:rPr>
          <w:rFonts w:ascii="Franklin Gothic Book" w:hAnsi="Franklin Gothic Book"/>
          <w:b/>
          <w:sz w:val="24"/>
          <w:szCs w:val="24"/>
        </w:rPr>
        <w:t>CATION</w:t>
      </w:r>
    </w:p>
    <w:p w14:paraId="3C8693A9" w14:textId="10DFC04C" w:rsidR="00C22008" w:rsidRPr="0044546C" w:rsidRDefault="005F6A70" w:rsidP="0044546C">
      <w:pPr>
        <w:pStyle w:val="ListParagraph"/>
        <w:numPr>
          <w:ilvl w:val="0"/>
          <w:numId w:val="21"/>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PhD (Animal Science</w:t>
      </w:r>
      <w:r w:rsidR="00274D6A" w:rsidRPr="0044546C">
        <w:rPr>
          <w:rFonts w:ascii="Franklin Gothic Book" w:hAnsi="Franklin Gothic Book"/>
          <w:sz w:val="24"/>
          <w:szCs w:val="24"/>
        </w:rPr>
        <w:t>, Ruminant Nutrition</w:t>
      </w:r>
      <w:r w:rsidRPr="0044546C">
        <w:rPr>
          <w:rFonts w:ascii="Franklin Gothic Book" w:hAnsi="Franklin Gothic Book"/>
          <w:sz w:val="24"/>
          <w:szCs w:val="24"/>
        </w:rPr>
        <w:t>)</w:t>
      </w:r>
      <w:r w:rsidR="005D29C3" w:rsidRPr="0044546C">
        <w:rPr>
          <w:rFonts w:ascii="Franklin Gothic Book" w:hAnsi="Franklin Gothic Book"/>
          <w:sz w:val="24"/>
          <w:szCs w:val="24"/>
        </w:rPr>
        <w:t xml:space="preserve"> –</w:t>
      </w:r>
      <w:r w:rsidR="00F230A5" w:rsidRPr="0044546C">
        <w:rPr>
          <w:rFonts w:ascii="Franklin Gothic Book" w:hAnsi="Franklin Gothic Book"/>
          <w:sz w:val="24"/>
          <w:szCs w:val="24"/>
        </w:rPr>
        <w:t xml:space="preserve"> </w:t>
      </w:r>
      <w:r w:rsidR="00772FE3" w:rsidRPr="0044546C">
        <w:rPr>
          <w:rFonts w:ascii="Franklin Gothic Book" w:hAnsi="Franklin Gothic Book"/>
          <w:sz w:val="24"/>
          <w:szCs w:val="24"/>
        </w:rPr>
        <w:t xml:space="preserve">Stellenbosch </w:t>
      </w:r>
      <w:r w:rsidR="005D29C3" w:rsidRPr="0044546C">
        <w:rPr>
          <w:rFonts w:ascii="Franklin Gothic Book" w:hAnsi="Franklin Gothic Book"/>
          <w:sz w:val="24"/>
          <w:szCs w:val="24"/>
        </w:rPr>
        <w:t>University</w:t>
      </w:r>
      <w:r w:rsidR="00B96EDC" w:rsidRPr="0044546C">
        <w:rPr>
          <w:rFonts w:ascii="Franklin Gothic Book" w:hAnsi="Franklin Gothic Book"/>
          <w:sz w:val="24"/>
          <w:szCs w:val="24"/>
        </w:rPr>
        <w:t>, 20</w:t>
      </w:r>
      <w:r w:rsidR="00ED24AC" w:rsidRPr="0044546C">
        <w:rPr>
          <w:rFonts w:ascii="Franklin Gothic Book" w:hAnsi="Franklin Gothic Book"/>
          <w:sz w:val="24"/>
          <w:szCs w:val="24"/>
        </w:rPr>
        <w:t>19</w:t>
      </w:r>
      <w:r w:rsidR="00B96EDC" w:rsidRPr="0044546C">
        <w:rPr>
          <w:rFonts w:ascii="Franklin Gothic Book" w:hAnsi="Franklin Gothic Book"/>
          <w:sz w:val="24"/>
          <w:szCs w:val="24"/>
        </w:rPr>
        <w:t>.</w:t>
      </w:r>
      <w:r w:rsidR="00FA4053" w:rsidRPr="0044546C">
        <w:rPr>
          <w:rFonts w:ascii="Franklin Gothic Book" w:hAnsi="Franklin Gothic Book"/>
          <w:sz w:val="24"/>
          <w:szCs w:val="24"/>
        </w:rPr>
        <w:t xml:space="preserve"> </w:t>
      </w:r>
      <w:r w:rsidR="00C22008" w:rsidRPr="0044546C">
        <w:rPr>
          <w:rFonts w:ascii="Franklin Gothic Book" w:hAnsi="Franklin Gothic Book"/>
          <w:b/>
          <w:bCs/>
          <w:sz w:val="24"/>
          <w:szCs w:val="24"/>
        </w:rPr>
        <w:t>Study title:</w:t>
      </w:r>
      <w:r w:rsidR="00C22008" w:rsidRPr="0044546C">
        <w:rPr>
          <w:rFonts w:ascii="Franklin Gothic Book" w:hAnsi="Franklin Gothic Book"/>
          <w:sz w:val="24"/>
          <w:szCs w:val="24"/>
        </w:rPr>
        <w:t xml:space="preserve"> Comparing feed use efficiency and enteric gas production of Holstein and Jersey cows in a kikuyu pasture-based system</w:t>
      </w:r>
      <w:r w:rsidR="0002006D" w:rsidRPr="0044546C">
        <w:rPr>
          <w:rFonts w:ascii="Franklin Gothic Book" w:hAnsi="Franklin Gothic Book"/>
          <w:sz w:val="24"/>
          <w:szCs w:val="24"/>
        </w:rPr>
        <w:t xml:space="preserve"> using mathematical models</w:t>
      </w:r>
      <w:r w:rsidR="00003FF0" w:rsidRPr="0044546C">
        <w:rPr>
          <w:rFonts w:ascii="Franklin Gothic Book" w:hAnsi="Franklin Gothic Book"/>
          <w:sz w:val="24"/>
          <w:szCs w:val="24"/>
        </w:rPr>
        <w:t>.</w:t>
      </w:r>
    </w:p>
    <w:p w14:paraId="0C934DDE" w14:textId="252E8DD1" w:rsidR="00DC6BEF" w:rsidRPr="0044546C" w:rsidRDefault="00DC6BEF" w:rsidP="0044546C">
      <w:pPr>
        <w:pStyle w:val="ListParagraph"/>
        <w:numPr>
          <w:ilvl w:val="0"/>
          <w:numId w:val="21"/>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Two weeks course </w:t>
      </w:r>
      <w:r w:rsidR="00F42516" w:rsidRPr="0044546C">
        <w:rPr>
          <w:rFonts w:ascii="Franklin Gothic Book" w:hAnsi="Franklin Gothic Book"/>
          <w:sz w:val="24"/>
          <w:szCs w:val="24"/>
        </w:rPr>
        <w:t>on climate change at Radboud University in the Netherlands</w:t>
      </w:r>
      <w:r w:rsidR="00A80914" w:rsidRPr="0044546C">
        <w:rPr>
          <w:rFonts w:ascii="Franklin Gothic Book" w:hAnsi="Franklin Gothic Book"/>
          <w:sz w:val="24"/>
          <w:szCs w:val="24"/>
        </w:rPr>
        <w:t>, 2017</w:t>
      </w:r>
      <w:r w:rsidR="00F42516" w:rsidRPr="0044546C">
        <w:rPr>
          <w:rFonts w:ascii="Franklin Gothic Book" w:hAnsi="Franklin Gothic Book"/>
          <w:sz w:val="24"/>
          <w:szCs w:val="24"/>
        </w:rPr>
        <w:t xml:space="preserve">: </w:t>
      </w:r>
      <w:r w:rsidR="00A80914" w:rsidRPr="0044546C">
        <w:rPr>
          <w:rFonts w:ascii="Franklin Gothic Book" w:hAnsi="Franklin Gothic Book"/>
          <w:sz w:val="24"/>
          <w:szCs w:val="24"/>
        </w:rPr>
        <w:t xml:space="preserve">Climate Change </w:t>
      </w:r>
      <w:r w:rsidRPr="0044546C">
        <w:rPr>
          <w:rFonts w:ascii="Franklin Gothic Book" w:hAnsi="Franklin Gothic Book"/>
          <w:sz w:val="24"/>
          <w:szCs w:val="24"/>
        </w:rPr>
        <w:t>History, Politics and Governance</w:t>
      </w:r>
      <w:r w:rsidR="00F42516" w:rsidRPr="0044546C">
        <w:rPr>
          <w:rFonts w:ascii="Franklin Gothic Book" w:hAnsi="Franklin Gothic Book"/>
          <w:sz w:val="24"/>
          <w:szCs w:val="24"/>
        </w:rPr>
        <w:t>,</w:t>
      </w:r>
      <w:r w:rsidRPr="0044546C">
        <w:rPr>
          <w:rFonts w:ascii="Franklin Gothic Book" w:hAnsi="Franklin Gothic Book"/>
          <w:sz w:val="24"/>
          <w:szCs w:val="24"/>
        </w:rPr>
        <w:t xml:space="preserve"> and Mitigation Strategies</w:t>
      </w:r>
      <w:r w:rsidR="00F42516" w:rsidRPr="0044546C">
        <w:rPr>
          <w:rFonts w:ascii="Franklin Gothic Book" w:hAnsi="Franklin Gothic Book"/>
          <w:sz w:val="24"/>
          <w:szCs w:val="24"/>
        </w:rPr>
        <w:t>.</w:t>
      </w:r>
    </w:p>
    <w:p w14:paraId="714F2C49" w14:textId="7065CDC1" w:rsidR="00971C9C" w:rsidRPr="0044546C" w:rsidRDefault="00971C9C" w:rsidP="0044546C">
      <w:pPr>
        <w:pStyle w:val="ListParagraph"/>
        <w:numPr>
          <w:ilvl w:val="0"/>
          <w:numId w:val="21"/>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Short courses attended include writing a grant proposal, scientific writing, thesis writing, </w:t>
      </w:r>
      <w:r w:rsidR="002F203F" w:rsidRPr="0044546C">
        <w:rPr>
          <w:rFonts w:ascii="Franklin Gothic Book" w:hAnsi="Franklin Gothic Book"/>
          <w:sz w:val="24"/>
          <w:szCs w:val="24"/>
        </w:rPr>
        <w:t xml:space="preserve">and </w:t>
      </w:r>
      <w:r w:rsidRPr="0044546C">
        <w:rPr>
          <w:rFonts w:ascii="Franklin Gothic Book" w:hAnsi="Franklin Gothic Book"/>
          <w:sz w:val="24"/>
          <w:szCs w:val="24"/>
        </w:rPr>
        <w:t xml:space="preserve">Microsoft Office programmes </w:t>
      </w:r>
      <w:r w:rsidR="002F203F" w:rsidRPr="0044546C">
        <w:rPr>
          <w:rFonts w:ascii="Franklin Gothic Book" w:hAnsi="Franklin Gothic Book"/>
          <w:sz w:val="24"/>
          <w:szCs w:val="24"/>
        </w:rPr>
        <w:t>e.g.,</w:t>
      </w:r>
      <w:r w:rsidRPr="0044546C">
        <w:rPr>
          <w:rFonts w:ascii="Franklin Gothic Book" w:hAnsi="Franklin Gothic Book"/>
          <w:sz w:val="24"/>
          <w:szCs w:val="24"/>
        </w:rPr>
        <w:t xml:space="preserve"> Microsoft Word for large documents, Excel, and PowerPoint –</w:t>
      </w:r>
      <w:r w:rsidR="002F203F" w:rsidRPr="0044546C">
        <w:rPr>
          <w:rFonts w:ascii="Franklin Gothic Book" w:hAnsi="Franklin Gothic Book"/>
          <w:sz w:val="24"/>
          <w:szCs w:val="24"/>
        </w:rPr>
        <w:t xml:space="preserve"> these were offered by the</w:t>
      </w:r>
      <w:r w:rsidRPr="0044546C">
        <w:rPr>
          <w:rFonts w:ascii="Franklin Gothic Book" w:hAnsi="Franklin Gothic Book"/>
          <w:sz w:val="24"/>
          <w:szCs w:val="24"/>
        </w:rPr>
        <w:t xml:space="preserve"> Post-graduate skills office of Stellenbosch University</w:t>
      </w:r>
      <w:r w:rsidR="001F1363" w:rsidRPr="0044546C">
        <w:rPr>
          <w:rFonts w:ascii="Franklin Gothic Book" w:hAnsi="Franklin Gothic Book"/>
          <w:sz w:val="24"/>
          <w:szCs w:val="24"/>
        </w:rPr>
        <w:t>, 2016 to 2019</w:t>
      </w:r>
      <w:r w:rsidR="00003FF0" w:rsidRPr="0044546C">
        <w:rPr>
          <w:rFonts w:ascii="Franklin Gothic Book" w:hAnsi="Franklin Gothic Book"/>
          <w:sz w:val="24"/>
          <w:szCs w:val="24"/>
        </w:rPr>
        <w:t>.</w:t>
      </w:r>
    </w:p>
    <w:p w14:paraId="35B18915" w14:textId="7EC395B9" w:rsidR="00E55BD5" w:rsidRPr="0044546C" w:rsidRDefault="00015043" w:rsidP="0044546C">
      <w:pPr>
        <w:pStyle w:val="ListParagraph"/>
        <w:numPr>
          <w:ilvl w:val="0"/>
          <w:numId w:val="21"/>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Ma</w:t>
      </w:r>
      <w:r w:rsidR="00A418F5" w:rsidRPr="0044546C">
        <w:rPr>
          <w:rFonts w:ascii="Franklin Gothic Book" w:hAnsi="Franklin Gothic Book"/>
          <w:sz w:val="24"/>
          <w:szCs w:val="24"/>
        </w:rPr>
        <w:t xml:space="preserve">nagement Development Programme </w:t>
      </w:r>
      <w:r w:rsidR="00B27455" w:rsidRPr="0044546C">
        <w:rPr>
          <w:rFonts w:ascii="Franklin Gothic Book" w:hAnsi="Franklin Gothic Book"/>
          <w:sz w:val="24"/>
          <w:szCs w:val="24"/>
        </w:rPr>
        <w:t xml:space="preserve">– </w:t>
      </w:r>
      <w:r w:rsidR="00003FF0" w:rsidRPr="0044546C">
        <w:rPr>
          <w:rFonts w:ascii="Franklin Gothic Book" w:hAnsi="Franklin Gothic Book"/>
          <w:sz w:val="24"/>
          <w:szCs w:val="24"/>
        </w:rPr>
        <w:t>Gordon Institute of Business Science of the University of Pretoria</w:t>
      </w:r>
      <w:r w:rsidR="002323B4" w:rsidRPr="0044546C">
        <w:rPr>
          <w:rFonts w:ascii="Franklin Gothic Book" w:hAnsi="Franklin Gothic Book"/>
          <w:sz w:val="24"/>
          <w:szCs w:val="24"/>
        </w:rPr>
        <w:t>,</w:t>
      </w:r>
      <w:r w:rsidR="00003FF0" w:rsidRPr="0044546C">
        <w:rPr>
          <w:rFonts w:ascii="Franklin Gothic Book" w:hAnsi="Franklin Gothic Book"/>
          <w:sz w:val="24"/>
          <w:szCs w:val="24"/>
        </w:rPr>
        <w:t xml:space="preserve"> December</w:t>
      </w:r>
      <w:r w:rsidR="002323B4" w:rsidRPr="0044546C">
        <w:rPr>
          <w:rFonts w:ascii="Franklin Gothic Book" w:hAnsi="Franklin Gothic Book"/>
          <w:sz w:val="24"/>
          <w:szCs w:val="24"/>
        </w:rPr>
        <w:t xml:space="preserve"> </w:t>
      </w:r>
      <w:r w:rsidR="00772FE3" w:rsidRPr="0044546C">
        <w:rPr>
          <w:rFonts w:ascii="Franklin Gothic Book" w:hAnsi="Franklin Gothic Book"/>
          <w:sz w:val="24"/>
          <w:szCs w:val="24"/>
        </w:rPr>
        <w:t>2014</w:t>
      </w:r>
      <w:r w:rsidR="00003FF0" w:rsidRPr="0044546C">
        <w:rPr>
          <w:rFonts w:ascii="Franklin Gothic Book" w:hAnsi="Franklin Gothic Book"/>
          <w:sz w:val="24"/>
          <w:szCs w:val="24"/>
        </w:rPr>
        <w:t>.</w:t>
      </w:r>
      <w:r w:rsidR="00E83321" w:rsidRPr="0044546C">
        <w:rPr>
          <w:rFonts w:ascii="Franklin Gothic Book" w:hAnsi="Franklin Gothic Book"/>
          <w:sz w:val="24"/>
          <w:szCs w:val="24"/>
        </w:rPr>
        <w:t xml:space="preserve"> </w:t>
      </w:r>
    </w:p>
    <w:p w14:paraId="3ADDE087" w14:textId="5061E105" w:rsidR="00C22008" w:rsidRPr="0044546C" w:rsidRDefault="0088066C" w:rsidP="0044546C">
      <w:pPr>
        <w:pStyle w:val="ListParagraph"/>
        <w:numPr>
          <w:ilvl w:val="0"/>
          <w:numId w:val="21"/>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MSc Agric. </w:t>
      </w:r>
      <w:r w:rsidR="00A84A41" w:rsidRPr="0044546C">
        <w:rPr>
          <w:rFonts w:ascii="Franklin Gothic Book" w:hAnsi="Franklin Gothic Book"/>
          <w:sz w:val="24"/>
          <w:szCs w:val="24"/>
        </w:rPr>
        <w:t>(</w:t>
      </w:r>
      <w:r w:rsidR="005D29C3" w:rsidRPr="0044546C">
        <w:rPr>
          <w:rFonts w:ascii="Franklin Gothic Book" w:hAnsi="Franklin Gothic Book"/>
          <w:sz w:val="24"/>
          <w:szCs w:val="24"/>
        </w:rPr>
        <w:t>Animal Science</w:t>
      </w:r>
      <w:r w:rsidR="00274D6A" w:rsidRPr="0044546C">
        <w:rPr>
          <w:rFonts w:ascii="Franklin Gothic Book" w:hAnsi="Franklin Gothic Book"/>
          <w:sz w:val="24"/>
          <w:szCs w:val="24"/>
        </w:rPr>
        <w:t>, Ruminant Nutrition</w:t>
      </w:r>
      <w:r w:rsidR="00A84A41" w:rsidRPr="0044546C">
        <w:rPr>
          <w:rFonts w:ascii="Franklin Gothic Book" w:hAnsi="Franklin Gothic Book"/>
          <w:sz w:val="24"/>
          <w:szCs w:val="24"/>
        </w:rPr>
        <w:t>)</w:t>
      </w:r>
      <w:r w:rsidRPr="0044546C">
        <w:rPr>
          <w:rFonts w:ascii="Franklin Gothic Book" w:hAnsi="Franklin Gothic Book"/>
          <w:sz w:val="24"/>
          <w:szCs w:val="24"/>
        </w:rPr>
        <w:t xml:space="preserve"> </w:t>
      </w:r>
      <w:r w:rsidR="005D29C3" w:rsidRPr="0044546C">
        <w:rPr>
          <w:rFonts w:ascii="Franklin Gothic Book" w:hAnsi="Franklin Gothic Book"/>
          <w:sz w:val="24"/>
          <w:szCs w:val="24"/>
        </w:rPr>
        <w:t xml:space="preserve">– </w:t>
      </w:r>
      <w:r w:rsidRPr="0044546C">
        <w:rPr>
          <w:rFonts w:ascii="Franklin Gothic Book" w:hAnsi="Franklin Gothic Book"/>
          <w:sz w:val="24"/>
          <w:szCs w:val="24"/>
        </w:rPr>
        <w:t>Stellenbosch</w:t>
      </w:r>
      <w:r w:rsidR="00A84A41" w:rsidRPr="0044546C">
        <w:rPr>
          <w:rFonts w:ascii="Franklin Gothic Book" w:hAnsi="Franklin Gothic Book"/>
          <w:sz w:val="24"/>
          <w:szCs w:val="24"/>
        </w:rPr>
        <w:t xml:space="preserve"> </w:t>
      </w:r>
      <w:r w:rsidR="005D29C3" w:rsidRPr="0044546C">
        <w:rPr>
          <w:rFonts w:ascii="Franklin Gothic Book" w:hAnsi="Franklin Gothic Book"/>
          <w:sz w:val="24"/>
          <w:szCs w:val="24"/>
        </w:rPr>
        <w:t>University</w:t>
      </w:r>
      <w:r w:rsidR="00B96EDC" w:rsidRPr="0044546C">
        <w:rPr>
          <w:rFonts w:ascii="Franklin Gothic Book" w:hAnsi="Franklin Gothic Book"/>
          <w:sz w:val="24"/>
          <w:szCs w:val="24"/>
        </w:rPr>
        <w:t>, 200</w:t>
      </w:r>
      <w:r w:rsidR="00ED24AC" w:rsidRPr="0044546C">
        <w:rPr>
          <w:rFonts w:ascii="Franklin Gothic Book" w:hAnsi="Franklin Gothic Book"/>
          <w:sz w:val="24"/>
          <w:szCs w:val="24"/>
        </w:rPr>
        <w:t>1</w:t>
      </w:r>
      <w:r w:rsidR="00B96EDC" w:rsidRPr="0044546C">
        <w:rPr>
          <w:rFonts w:ascii="Franklin Gothic Book" w:hAnsi="Franklin Gothic Book"/>
          <w:sz w:val="24"/>
          <w:szCs w:val="24"/>
        </w:rPr>
        <w:t>.</w:t>
      </w:r>
      <w:r w:rsidR="006E3DB7" w:rsidRPr="0044546C">
        <w:rPr>
          <w:rFonts w:ascii="Franklin Gothic Book" w:hAnsi="Franklin Gothic Book"/>
          <w:sz w:val="24"/>
          <w:szCs w:val="24"/>
        </w:rPr>
        <w:t xml:space="preserve"> </w:t>
      </w:r>
      <w:r w:rsidR="00C22008" w:rsidRPr="0044546C">
        <w:rPr>
          <w:rFonts w:ascii="Franklin Gothic Book" w:hAnsi="Franklin Gothic Book"/>
          <w:b/>
          <w:bCs/>
          <w:sz w:val="24"/>
          <w:szCs w:val="24"/>
        </w:rPr>
        <w:t>Study title:</w:t>
      </w:r>
      <w:r w:rsidR="00C22008" w:rsidRPr="0044546C">
        <w:rPr>
          <w:rFonts w:ascii="Franklin Gothic Book" w:hAnsi="Franklin Gothic Book"/>
          <w:sz w:val="24"/>
          <w:szCs w:val="24"/>
        </w:rPr>
        <w:t xml:space="preserve"> Oat silage in milk production systems in the Western Cape</w:t>
      </w:r>
      <w:r w:rsidR="00CB0199" w:rsidRPr="0044546C">
        <w:rPr>
          <w:rFonts w:ascii="Franklin Gothic Book" w:hAnsi="Franklin Gothic Book"/>
          <w:sz w:val="24"/>
          <w:szCs w:val="24"/>
        </w:rPr>
        <w:t>.</w:t>
      </w:r>
    </w:p>
    <w:p w14:paraId="3EFC1C2A" w14:textId="4F1CAE1B" w:rsidR="0088066C" w:rsidRPr="0044546C" w:rsidRDefault="0088066C" w:rsidP="0044546C">
      <w:pPr>
        <w:pStyle w:val="ListParagraph"/>
        <w:numPr>
          <w:ilvl w:val="0"/>
          <w:numId w:val="21"/>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BSc Agric. Honours (Animal </w:t>
      </w:r>
      <w:r w:rsidR="005D29C3" w:rsidRPr="0044546C">
        <w:rPr>
          <w:rFonts w:ascii="Franklin Gothic Book" w:hAnsi="Franklin Gothic Book"/>
          <w:sz w:val="24"/>
          <w:szCs w:val="24"/>
        </w:rPr>
        <w:t>Science</w:t>
      </w:r>
      <w:r w:rsidR="006E1098" w:rsidRPr="0044546C">
        <w:rPr>
          <w:rFonts w:ascii="Franklin Gothic Book" w:hAnsi="Franklin Gothic Book"/>
          <w:sz w:val="24"/>
          <w:szCs w:val="24"/>
        </w:rPr>
        <w:t>, Monogastric and Ruminant Nutrition</w:t>
      </w:r>
      <w:r w:rsidRPr="0044546C">
        <w:rPr>
          <w:rFonts w:ascii="Franklin Gothic Book" w:hAnsi="Franklin Gothic Book"/>
          <w:sz w:val="24"/>
          <w:szCs w:val="24"/>
        </w:rPr>
        <w:t>) – Stellenbosch</w:t>
      </w:r>
      <w:r w:rsidR="00595A0D" w:rsidRPr="0044546C">
        <w:rPr>
          <w:rFonts w:ascii="Franklin Gothic Book" w:hAnsi="Franklin Gothic Book"/>
          <w:sz w:val="24"/>
          <w:szCs w:val="24"/>
        </w:rPr>
        <w:t xml:space="preserve"> </w:t>
      </w:r>
      <w:r w:rsidR="009C19C6" w:rsidRPr="0044546C">
        <w:rPr>
          <w:rFonts w:ascii="Franklin Gothic Book" w:hAnsi="Franklin Gothic Book"/>
          <w:sz w:val="24"/>
          <w:szCs w:val="24"/>
        </w:rPr>
        <w:t>University</w:t>
      </w:r>
      <w:r w:rsidR="00A418F5" w:rsidRPr="0044546C">
        <w:rPr>
          <w:rFonts w:ascii="Franklin Gothic Book" w:hAnsi="Franklin Gothic Book"/>
          <w:sz w:val="24"/>
          <w:szCs w:val="24"/>
        </w:rPr>
        <w:t>,</w:t>
      </w:r>
      <w:r w:rsidR="009C19C6" w:rsidRPr="0044546C">
        <w:rPr>
          <w:rFonts w:ascii="Franklin Gothic Book" w:hAnsi="Franklin Gothic Book"/>
          <w:sz w:val="24"/>
          <w:szCs w:val="24"/>
        </w:rPr>
        <w:t xml:space="preserve"> </w:t>
      </w:r>
      <w:r w:rsidR="00595A0D" w:rsidRPr="0044546C">
        <w:rPr>
          <w:rFonts w:ascii="Franklin Gothic Book" w:hAnsi="Franklin Gothic Book"/>
          <w:sz w:val="24"/>
          <w:szCs w:val="24"/>
        </w:rPr>
        <w:t>1999</w:t>
      </w:r>
      <w:r w:rsidR="00CB0199" w:rsidRPr="0044546C">
        <w:rPr>
          <w:rFonts w:ascii="Franklin Gothic Book" w:hAnsi="Franklin Gothic Book"/>
          <w:sz w:val="24"/>
          <w:szCs w:val="24"/>
        </w:rPr>
        <w:t>.</w:t>
      </w:r>
    </w:p>
    <w:p w14:paraId="68D15DFB" w14:textId="25BB98B2" w:rsidR="0088066C" w:rsidRPr="0044546C" w:rsidRDefault="0088066C" w:rsidP="003E47D3">
      <w:pPr>
        <w:pStyle w:val="ListParagraph"/>
        <w:numPr>
          <w:ilvl w:val="0"/>
          <w:numId w:val="21"/>
        </w:numPr>
        <w:spacing w:line="23" w:lineRule="atLeast"/>
        <w:ind w:left="714" w:hanging="357"/>
        <w:contextualSpacing w:val="0"/>
        <w:jc w:val="both"/>
        <w:rPr>
          <w:rFonts w:ascii="Franklin Gothic Book" w:hAnsi="Franklin Gothic Book"/>
          <w:sz w:val="24"/>
          <w:szCs w:val="24"/>
        </w:rPr>
      </w:pPr>
      <w:r w:rsidRPr="0044546C">
        <w:rPr>
          <w:rFonts w:ascii="Franklin Gothic Book" w:hAnsi="Franklin Gothic Book"/>
          <w:sz w:val="24"/>
          <w:szCs w:val="24"/>
        </w:rPr>
        <w:t>BSc Agric. (</w:t>
      </w:r>
      <w:bookmarkStart w:id="1" w:name="_Hlk50552806"/>
      <w:r w:rsidRPr="0044546C">
        <w:rPr>
          <w:rFonts w:ascii="Franklin Gothic Book" w:hAnsi="Franklin Gothic Book"/>
          <w:sz w:val="24"/>
          <w:szCs w:val="24"/>
        </w:rPr>
        <w:t>Animal Science</w:t>
      </w:r>
      <w:bookmarkEnd w:id="1"/>
      <w:r w:rsidR="0003330F" w:rsidRPr="0044546C">
        <w:rPr>
          <w:rFonts w:ascii="Franklin Gothic Book" w:hAnsi="Franklin Gothic Book"/>
          <w:sz w:val="24"/>
          <w:szCs w:val="24"/>
        </w:rPr>
        <w:t>s</w:t>
      </w:r>
      <w:r w:rsidRPr="0044546C">
        <w:rPr>
          <w:rFonts w:ascii="Franklin Gothic Book" w:hAnsi="Franklin Gothic Book"/>
          <w:sz w:val="24"/>
          <w:szCs w:val="24"/>
        </w:rPr>
        <w:t>) – University of Fort Hare</w:t>
      </w:r>
      <w:r w:rsidR="00595A0D" w:rsidRPr="0044546C">
        <w:rPr>
          <w:rFonts w:ascii="Franklin Gothic Book" w:hAnsi="Franklin Gothic Book"/>
          <w:sz w:val="24"/>
          <w:szCs w:val="24"/>
        </w:rPr>
        <w:t xml:space="preserve"> 1998</w:t>
      </w:r>
      <w:r w:rsidR="00CB0199" w:rsidRPr="0044546C">
        <w:rPr>
          <w:rFonts w:ascii="Franklin Gothic Book" w:hAnsi="Franklin Gothic Book"/>
          <w:sz w:val="24"/>
          <w:szCs w:val="24"/>
        </w:rPr>
        <w:t>.</w:t>
      </w:r>
    </w:p>
    <w:p w14:paraId="531A6C76" w14:textId="39B4ED7A" w:rsidR="004061FA" w:rsidRPr="0044546C" w:rsidRDefault="004061FA" w:rsidP="0044546C">
      <w:pPr>
        <w:spacing w:after="0" w:line="23" w:lineRule="atLeast"/>
        <w:jc w:val="both"/>
        <w:rPr>
          <w:rFonts w:ascii="Franklin Gothic Book" w:hAnsi="Franklin Gothic Book"/>
          <w:b/>
          <w:bCs/>
          <w:sz w:val="24"/>
          <w:szCs w:val="24"/>
        </w:rPr>
      </w:pPr>
      <w:r w:rsidRPr="0044546C">
        <w:rPr>
          <w:rFonts w:ascii="Franklin Gothic Book" w:hAnsi="Franklin Gothic Book"/>
          <w:b/>
          <w:bCs/>
          <w:sz w:val="24"/>
          <w:szCs w:val="24"/>
        </w:rPr>
        <w:t>A</w:t>
      </w:r>
      <w:r w:rsidR="00AD2941" w:rsidRPr="0044546C">
        <w:rPr>
          <w:rFonts w:ascii="Franklin Gothic Book" w:hAnsi="Franklin Gothic Book"/>
          <w:b/>
          <w:bCs/>
          <w:sz w:val="24"/>
          <w:szCs w:val="24"/>
        </w:rPr>
        <w:t>wards</w:t>
      </w:r>
    </w:p>
    <w:p w14:paraId="53B49D98" w14:textId="004AB5B6" w:rsidR="004061FA" w:rsidRPr="0044546C" w:rsidRDefault="00DF2EC5" w:rsidP="0044546C">
      <w:pPr>
        <w:pStyle w:val="ListParagraph"/>
        <w:numPr>
          <w:ilvl w:val="0"/>
          <w:numId w:val="13"/>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I</w:t>
      </w:r>
      <w:r w:rsidR="00226238" w:rsidRPr="0044546C">
        <w:rPr>
          <w:rFonts w:ascii="Franklin Gothic Book" w:hAnsi="Franklin Gothic Book"/>
          <w:sz w:val="24"/>
          <w:szCs w:val="24"/>
        </w:rPr>
        <w:t xml:space="preserve"> was nominated to join the Young Professional Person’s Programme.</w:t>
      </w:r>
      <w:r w:rsidR="00DB3EE9" w:rsidRPr="0044546C">
        <w:rPr>
          <w:rFonts w:ascii="Franklin Gothic Book" w:hAnsi="Franklin Gothic Book"/>
          <w:sz w:val="24"/>
          <w:szCs w:val="24"/>
        </w:rPr>
        <w:t xml:space="preserve"> The programme require</w:t>
      </w:r>
      <w:r w:rsidR="00A81887" w:rsidRPr="0044546C">
        <w:rPr>
          <w:rFonts w:ascii="Franklin Gothic Book" w:hAnsi="Franklin Gothic Book"/>
          <w:sz w:val="24"/>
          <w:szCs w:val="24"/>
        </w:rPr>
        <w:t xml:space="preserve">ment was </w:t>
      </w:r>
      <w:r w:rsidR="00DB3EE9" w:rsidRPr="0044546C">
        <w:rPr>
          <w:rFonts w:ascii="Franklin Gothic Book" w:hAnsi="Franklin Gothic Book"/>
          <w:sz w:val="24"/>
          <w:szCs w:val="24"/>
        </w:rPr>
        <w:t xml:space="preserve">that I finish Honours and MSc in a period of three years while working as a research scientist at Elsenburg research station, this I </w:t>
      </w:r>
      <w:r w:rsidR="00C1150C" w:rsidRPr="0044546C">
        <w:rPr>
          <w:rFonts w:ascii="Franklin Gothic Book" w:hAnsi="Franklin Gothic Book"/>
          <w:sz w:val="24"/>
          <w:szCs w:val="24"/>
        </w:rPr>
        <w:t xml:space="preserve">successfully </w:t>
      </w:r>
      <w:r w:rsidR="00DB3EE9" w:rsidRPr="0044546C">
        <w:rPr>
          <w:rFonts w:ascii="Franklin Gothic Book" w:hAnsi="Franklin Gothic Book"/>
          <w:sz w:val="24"/>
          <w:szCs w:val="24"/>
        </w:rPr>
        <w:t>compl</w:t>
      </w:r>
      <w:r w:rsidR="00C1150C" w:rsidRPr="0044546C">
        <w:rPr>
          <w:rFonts w:ascii="Franklin Gothic Book" w:hAnsi="Franklin Gothic Book"/>
          <w:sz w:val="24"/>
          <w:szCs w:val="24"/>
        </w:rPr>
        <w:t>eted</w:t>
      </w:r>
      <w:r w:rsidR="00DB3EE9" w:rsidRPr="0044546C">
        <w:rPr>
          <w:rFonts w:ascii="Franklin Gothic Book" w:hAnsi="Franklin Gothic Book"/>
          <w:sz w:val="24"/>
          <w:szCs w:val="24"/>
        </w:rPr>
        <w:t xml:space="preserve"> in record time.</w:t>
      </w:r>
    </w:p>
    <w:p w14:paraId="1D6382CE" w14:textId="5DE22EEC" w:rsidR="00315E8E" w:rsidRPr="0044546C" w:rsidRDefault="00A910A9" w:rsidP="003E47D3">
      <w:pPr>
        <w:pStyle w:val="ListParagraph"/>
        <w:numPr>
          <w:ilvl w:val="0"/>
          <w:numId w:val="13"/>
        </w:numPr>
        <w:spacing w:line="23" w:lineRule="atLeast"/>
        <w:ind w:left="714" w:hanging="357"/>
        <w:jc w:val="both"/>
        <w:rPr>
          <w:rFonts w:ascii="Franklin Gothic Book" w:hAnsi="Franklin Gothic Book"/>
          <w:sz w:val="24"/>
          <w:szCs w:val="24"/>
        </w:rPr>
      </w:pPr>
      <w:bookmarkStart w:id="2" w:name="_Hlk50561209"/>
      <w:r w:rsidRPr="0044546C">
        <w:rPr>
          <w:rFonts w:ascii="Franklin Gothic Book" w:hAnsi="Franklin Gothic Book"/>
          <w:sz w:val="24"/>
          <w:szCs w:val="24"/>
        </w:rPr>
        <w:t>Received</w:t>
      </w:r>
      <w:r w:rsidR="00315E8E" w:rsidRPr="0044546C">
        <w:rPr>
          <w:rFonts w:ascii="Franklin Gothic Book" w:hAnsi="Franklin Gothic Book"/>
          <w:sz w:val="24"/>
          <w:szCs w:val="24"/>
        </w:rPr>
        <w:t xml:space="preserve"> scholarship</w:t>
      </w:r>
      <w:r w:rsidR="003D5F89" w:rsidRPr="0044546C">
        <w:rPr>
          <w:rFonts w:ascii="Franklin Gothic Book" w:hAnsi="Franklin Gothic Book"/>
          <w:sz w:val="24"/>
          <w:szCs w:val="24"/>
        </w:rPr>
        <w:t>s</w:t>
      </w:r>
      <w:r w:rsidR="00315E8E" w:rsidRPr="0044546C">
        <w:rPr>
          <w:rFonts w:ascii="Franklin Gothic Book" w:hAnsi="Franklin Gothic Book"/>
          <w:sz w:val="24"/>
          <w:szCs w:val="24"/>
        </w:rPr>
        <w:t xml:space="preserve"> from the Stellenbosch University to attend a </w:t>
      </w:r>
      <w:r w:rsidR="003B6C64" w:rsidRPr="0044546C">
        <w:rPr>
          <w:rFonts w:ascii="Franklin Gothic Book" w:hAnsi="Franklin Gothic Book"/>
          <w:sz w:val="24"/>
          <w:szCs w:val="24"/>
        </w:rPr>
        <w:t>two-week</w:t>
      </w:r>
      <w:r w:rsidR="00315E8E" w:rsidRPr="0044546C">
        <w:rPr>
          <w:rFonts w:ascii="Franklin Gothic Book" w:hAnsi="Franklin Gothic Book"/>
          <w:sz w:val="24"/>
          <w:szCs w:val="24"/>
        </w:rPr>
        <w:t xml:space="preserve"> course on climate change at Radboud University in the Netherlands in 2017, and four short courses offered by the African Doctoral Academy of Stellenbosch University (see academic record).</w:t>
      </w:r>
    </w:p>
    <w:p w14:paraId="78BD8BEE" w14:textId="121D5AD0" w:rsidR="00AD2941" w:rsidRPr="0044546C" w:rsidRDefault="00AD2941" w:rsidP="0044546C">
      <w:pPr>
        <w:spacing w:after="0" w:line="23" w:lineRule="atLeast"/>
        <w:jc w:val="both"/>
        <w:rPr>
          <w:rFonts w:ascii="Franklin Gothic Book" w:hAnsi="Franklin Gothic Book"/>
          <w:b/>
          <w:bCs/>
          <w:sz w:val="24"/>
          <w:szCs w:val="24"/>
        </w:rPr>
      </w:pPr>
      <w:r w:rsidRPr="0044546C">
        <w:rPr>
          <w:rFonts w:ascii="Franklin Gothic Book" w:hAnsi="Franklin Gothic Book"/>
          <w:b/>
          <w:bCs/>
          <w:sz w:val="24"/>
          <w:szCs w:val="24"/>
        </w:rPr>
        <w:t>Achievements</w:t>
      </w:r>
    </w:p>
    <w:p w14:paraId="24E06355" w14:textId="633EF938" w:rsidR="00AD2941" w:rsidRPr="0044546C" w:rsidRDefault="00AD2941" w:rsidP="0044546C">
      <w:pPr>
        <w:pStyle w:val="ListParagraph"/>
        <w:numPr>
          <w:ilvl w:val="0"/>
          <w:numId w:val="22"/>
        </w:numPr>
        <w:spacing w:after="60" w:line="23" w:lineRule="atLeast"/>
        <w:ind w:left="720"/>
        <w:jc w:val="both"/>
        <w:rPr>
          <w:rFonts w:ascii="Franklin Gothic Book" w:hAnsi="Franklin Gothic Book"/>
          <w:sz w:val="24"/>
          <w:szCs w:val="24"/>
        </w:rPr>
      </w:pPr>
      <w:r w:rsidRPr="0044546C">
        <w:rPr>
          <w:rFonts w:ascii="Franklin Gothic Book" w:hAnsi="Franklin Gothic Book"/>
          <w:sz w:val="24"/>
          <w:szCs w:val="24"/>
        </w:rPr>
        <w:t>Wrote scientific papers for publication</w:t>
      </w:r>
      <w:r w:rsidR="00B25214" w:rsidRPr="0044546C">
        <w:rPr>
          <w:rFonts w:ascii="Franklin Gothic Book" w:hAnsi="Franklin Gothic Book"/>
          <w:sz w:val="24"/>
          <w:szCs w:val="24"/>
        </w:rPr>
        <w:t>.</w:t>
      </w:r>
    </w:p>
    <w:p w14:paraId="4F4F8AF2" w14:textId="0370FF36" w:rsidR="00AD2941" w:rsidRPr="0044546C" w:rsidRDefault="00AD2941" w:rsidP="0044546C">
      <w:pPr>
        <w:pStyle w:val="ListParagraph"/>
        <w:numPr>
          <w:ilvl w:val="0"/>
          <w:numId w:val="22"/>
        </w:numPr>
        <w:spacing w:after="60" w:line="23" w:lineRule="atLeast"/>
        <w:ind w:left="720"/>
        <w:jc w:val="both"/>
        <w:rPr>
          <w:rFonts w:ascii="Franklin Gothic Book" w:hAnsi="Franklin Gothic Book"/>
          <w:sz w:val="24"/>
          <w:szCs w:val="24"/>
        </w:rPr>
      </w:pPr>
      <w:r w:rsidRPr="0044546C">
        <w:rPr>
          <w:rFonts w:ascii="Franklin Gothic Book" w:hAnsi="Franklin Gothic Book"/>
          <w:sz w:val="24"/>
          <w:szCs w:val="24"/>
        </w:rPr>
        <w:t>Presented abstracts and posters in conferences.</w:t>
      </w:r>
    </w:p>
    <w:p w14:paraId="44012BA0" w14:textId="1122E40B" w:rsidR="0088236B" w:rsidRPr="0044546C" w:rsidRDefault="005D4D9F" w:rsidP="0044546C">
      <w:pPr>
        <w:pStyle w:val="ListParagraph"/>
        <w:numPr>
          <w:ilvl w:val="0"/>
          <w:numId w:val="22"/>
        </w:numPr>
        <w:spacing w:after="60" w:line="23" w:lineRule="atLeast"/>
        <w:ind w:left="720"/>
        <w:jc w:val="both"/>
        <w:rPr>
          <w:rFonts w:ascii="Franklin Gothic Book" w:hAnsi="Franklin Gothic Book"/>
          <w:sz w:val="24"/>
          <w:szCs w:val="24"/>
        </w:rPr>
      </w:pPr>
      <w:bookmarkStart w:id="3" w:name="_Hlk50562488"/>
      <w:r w:rsidRPr="0044546C">
        <w:rPr>
          <w:rFonts w:ascii="Franklin Gothic Book" w:hAnsi="Franklin Gothic Book"/>
          <w:sz w:val="24"/>
          <w:szCs w:val="24"/>
        </w:rPr>
        <w:t>Gained e</w:t>
      </w:r>
      <w:r w:rsidR="0088236B" w:rsidRPr="0044546C">
        <w:rPr>
          <w:rFonts w:ascii="Franklin Gothic Book" w:hAnsi="Franklin Gothic Book"/>
          <w:sz w:val="24"/>
          <w:szCs w:val="24"/>
        </w:rPr>
        <w:t>xcellent computer, verbal and writing skills.</w:t>
      </w:r>
    </w:p>
    <w:p w14:paraId="2495ED10" w14:textId="4AA93685" w:rsidR="00BE3222" w:rsidRPr="0044546C" w:rsidRDefault="00BE3222" w:rsidP="0044546C">
      <w:pPr>
        <w:pStyle w:val="ListParagraph"/>
        <w:numPr>
          <w:ilvl w:val="0"/>
          <w:numId w:val="22"/>
        </w:numPr>
        <w:spacing w:after="60" w:line="23" w:lineRule="atLeast"/>
        <w:ind w:left="720"/>
        <w:jc w:val="both"/>
        <w:rPr>
          <w:rFonts w:ascii="Franklin Gothic Book" w:hAnsi="Franklin Gothic Book"/>
          <w:sz w:val="24"/>
          <w:szCs w:val="24"/>
        </w:rPr>
      </w:pPr>
      <w:r w:rsidRPr="0044546C">
        <w:rPr>
          <w:rFonts w:ascii="Franklin Gothic Book" w:hAnsi="Franklin Gothic Book"/>
          <w:sz w:val="24"/>
          <w:szCs w:val="24"/>
        </w:rPr>
        <w:lastRenderedPageBreak/>
        <w:t>Management skills – the</w:t>
      </w:r>
      <w:r w:rsidR="0088236B" w:rsidRPr="0044546C">
        <w:rPr>
          <w:rFonts w:ascii="Franklin Gothic Book" w:hAnsi="Franklin Gothic Book"/>
          <w:sz w:val="24"/>
          <w:szCs w:val="24"/>
        </w:rPr>
        <w:t xml:space="preserve"> </w:t>
      </w:r>
      <w:r w:rsidRPr="0044546C">
        <w:rPr>
          <w:rFonts w:ascii="Franklin Gothic Book" w:hAnsi="Franklin Gothic Book"/>
          <w:sz w:val="24"/>
          <w:szCs w:val="24"/>
        </w:rPr>
        <w:t>Management Development Programme</w:t>
      </w:r>
      <w:r w:rsidR="0088236B" w:rsidRPr="0044546C">
        <w:rPr>
          <w:rFonts w:ascii="Franklin Gothic Book" w:hAnsi="Franklin Gothic Book"/>
          <w:sz w:val="24"/>
          <w:szCs w:val="24"/>
        </w:rPr>
        <w:t xml:space="preserve"> course </w:t>
      </w:r>
      <w:r w:rsidRPr="0044546C">
        <w:rPr>
          <w:rFonts w:ascii="Franklin Gothic Book" w:hAnsi="Franklin Gothic Book"/>
          <w:sz w:val="24"/>
          <w:szCs w:val="24"/>
        </w:rPr>
        <w:t>empowered me with people skills, project management and financial management</w:t>
      </w:r>
      <w:r w:rsidR="0088236B" w:rsidRPr="0044546C">
        <w:rPr>
          <w:rFonts w:ascii="Franklin Gothic Book" w:hAnsi="Franklin Gothic Book"/>
          <w:sz w:val="24"/>
          <w:szCs w:val="24"/>
        </w:rPr>
        <w:t xml:space="preserve"> skills.</w:t>
      </w:r>
    </w:p>
    <w:p w14:paraId="4102D3B2" w14:textId="747C4420" w:rsidR="0088066C" w:rsidRPr="0044546C" w:rsidRDefault="00B05A6B" w:rsidP="003E47D3">
      <w:pPr>
        <w:pStyle w:val="ListParagraph"/>
        <w:numPr>
          <w:ilvl w:val="0"/>
          <w:numId w:val="22"/>
        </w:numPr>
        <w:spacing w:after="240" w:line="23" w:lineRule="atLeast"/>
        <w:ind w:left="714" w:hanging="357"/>
        <w:contextualSpacing w:val="0"/>
        <w:jc w:val="both"/>
        <w:rPr>
          <w:rFonts w:ascii="Franklin Gothic Book" w:hAnsi="Franklin Gothic Book"/>
          <w:sz w:val="24"/>
          <w:szCs w:val="24"/>
        </w:rPr>
      </w:pPr>
      <w:r w:rsidRPr="0044546C">
        <w:rPr>
          <w:rFonts w:ascii="Franklin Gothic Book" w:hAnsi="Franklin Gothic Book"/>
          <w:sz w:val="24"/>
          <w:szCs w:val="24"/>
        </w:rPr>
        <w:t xml:space="preserve">Self-taught </w:t>
      </w:r>
      <w:bookmarkEnd w:id="3"/>
      <w:r w:rsidR="00741DE8" w:rsidRPr="0044546C">
        <w:rPr>
          <w:rFonts w:ascii="Franklin Gothic Book" w:hAnsi="Franklin Gothic Book"/>
          <w:sz w:val="24"/>
          <w:szCs w:val="24"/>
        </w:rPr>
        <w:t>a feed formulation programme</w:t>
      </w:r>
      <w:r w:rsidR="00552675" w:rsidRPr="0044546C">
        <w:rPr>
          <w:rFonts w:ascii="Franklin Gothic Book" w:hAnsi="Franklin Gothic Book"/>
          <w:sz w:val="24"/>
          <w:szCs w:val="24"/>
        </w:rPr>
        <w:t xml:space="preserve"> </w:t>
      </w:r>
      <w:r w:rsidR="00173667" w:rsidRPr="0044546C">
        <w:rPr>
          <w:rFonts w:ascii="Franklin Gothic Book" w:hAnsi="Franklin Gothic Book"/>
          <w:sz w:val="24"/>
          <w:szCs w:val="24"/>
        </w:rPr>
        <w:t>(</w:t>
      </w:r>
      <w:r w:rsidR="00741DE8" w:rsidRPr="0044546C">
        <w:rPr>
          <w:rFonts w:ascii="Franklin Gothic Book" w:hAnsi="Franklin Gothic Book"/>
          <w:sz w:val="24"/>
          <w:szCs w:val="24"/>
        </w:rPr>
        <w:t>Nutritional Dynamic System Professional which uses the biological platform of Cornell Net Carbohydrate and Protein System</w:t>
      </w:r>
      <w:r w:rsidR="00173667" w:rsidRPr="0044546C">
        <w:rPr>
          <w:rFonts w:ascii="Franklin Gothic Book" w:hAnsi="Franklin Gothic Book"/>
          <w:sz w:val="24"/>
          <w:szCs w:val="24"/>
        </w:rPr>
        <w:t xml:space="preserve">) and </w:t>
      </w:r>
      <w:r w:rsidR="00741DE8" w:rsidRPr="0044546C">
        <w:rPr>
          <w:rFonts w:ascii="Franklin Gothic Book" w:hAnsi="Franklin Gothic Book"/>
          <w:sz w:val="24"/>
          <w:szCs w:val="24"/>
        </w:rPr>
        <w:t>a statistical analysis programme – Statistical Analysis Systems, Enterprise</w:t>
      </w:r>
      <w:r w:rsidR="00D9288F" w:rsidRPr="0044546C">
        <w:rPr>
          <w:rFonts w:ascii="Franklin Gothic Book" w:hAnsi="Franklin Gothic Book"/>
          <w:sz w:val="24"/>
          <w:szCs w:val="24"/>
        </w:rPr>
        <w:t xml:space="preserve"> </w:t>
      </w:r>
      <w:r w:rsidR="00741DE8" w:rsidRPr="0044546C">
        <w:rPr>
          <w:rFonts w:ascii="Franklin Gothic Book" w:hAnsi="Franklin Gothic Book"/>
          <w:sz w:val="24"/>
          <w:szCs w:val="24"/>
        </w:rPr>
        <w:t>Guide version 7.1</w:t>
      </w:r>
      <w:bookmarkEnd w:id="2"/>
      <w:r w:rsidR="008C2F24" w:rsidRPr="0044546C">
        <w:rPr>
          <w:rFonts w:ascii="Franklin Gothic Book" w:hAnsi="Franklin Gothic Book"/>
          <w:sz w:val="24"/>
          <w:szCs w:val="24"/>
        </w:rPr>
        <w:t>.</w:t>
      </w:r>
    </w:p>
    <w:p w14:paraId="24803BF7" w14:textId="77777777" w:rsidR="0088066C" w:rsidRPr="0044546C" w:rsidRDefault="0088066C" w:rsidP="003E47D3">
      <w:pPr>
        <w:pStyle w:val="ListParagraph"/>
        <w:numPr>
          <w:ilvl w:val="0"/>
          <w:numId w:val="10"/>
        </w:numPr>
        <w:spacing w:line="23" w:lineRule="atLeast"/>
        <w:ind w:left="357" w:hanging="357"/>
        <w:contextualSpacing w:val="0"/>
        <w:jc w:val="both"/>
        <w:rPr>
          <w:rFonts w:ascii="Franklin Gothic Book" w:hAnsi="Franklin Gothic Book"/>
          <w:b/>
          <w:sz w:val="24"/>
          <w:szCs w:val="24"/>
        </w:rPr>
      </w:pPr>
      <w:r w:rsidRPr="0044546C">
        <w:rPr>
          <w:rFonts w:ascii="Franklin Gothic Book" w:hAnsi="Franklin Gothic Book"/>
          <w:b/>
          <w:sz w:val="24"/>
          <w:szCs w:val="24"/>
        </w:rPr>
        <w:t>WORK EXPERIENCE</w:t>
      </w:r>
    </w:p>
    <w:p w14:paraId="007D01F3" w14:textId="5B4AE35A" w:rsidR="00594C97" w:rsidRPr="0044546C" w:rsidRDefault="00594C97" w:rsidP="0044546C">
      <w:pPr>
        <w:pStyle w:val="ListParagraph"/>
        <w:numPr>
          <w:ilvl w:val="0"/>
          <w:numId w:val="7"/>
        </w:numPr>
        <w:spacing w:after="0" w:line="23" w:lineRule="atLeast"/>
        <w:ind w:left="360" w:hanging="360"/>
        <w:jc w:val="both"/>
        <w:rPr>
          <w:rFonts w:ascii="Franklin Gothic Book" w:hAnsi="Franklin Gothic Book"/>
          <w:b/>
          <w:sz w:val="24"/>
          <w:szCs w:val="24"/>
        </w:rPr>
      </w:pPr>
      <w:r w:rsidRPr="0044546C">
        <w:rPr>
          <w:rFonts w:ascii="Franklin Gothic Book" w:hAnsi="Franklin Gothic Book"/>
          <w:b/>
          <w:sz w:val="24"/>
          <w:szCs w:val="24"/>
        </w:rPr>
        <w:t>SENIOR RE</w:t>
      </w:r>
      <w:r w:rsidRPr="0044546C">
        <w:rPr>
          <w:rFonts w:ascii="Franklin Gothic Book" w:hAnsi="Franklin Gothic Book"/>
          <w:b/>
          <w:sz w:val="24"/>
          <w:szCs w:val="24"/>
          <w:lang w:val="en-US"/>
        </w:rPr>
        <w:t xml:space="preserve">SEARCHER – Agricultural Research </w:t>
      </w:r>
      <w:r w:rsidR="008E27EB" w:rsidRPr="0044546C">
        <w:rPr>
          <w:rFonts w:ascii="Franklin Gothic Book" w:hAnsi="Franklin Gothic Book"/>
          <w:b/>
          <w:sz w:val="24"/>
          <w:szCs w:val="24"/>
          <w:lang w:val="en-US"/>
        </w:rPr>
        <w:t xml:space="preserve">Council </w:t>
      </w:r>
      <w:r w:rsidRPr="0044546C">
        <w:rPr>
          <w:rFonts w:ascii="Franklin Gothic Book" w:hAnsi="Franklin Gothic Book"/>
          <w:b/>
          <w:sz w:val="24"/>
          <w:szCs w:val="24"/>
          <w:lang w:val="en-US"/>
        </w:rPr>
        <w:t>(July 2021 – present)</w:t>
      </w:r>
    </w:p>
    <w:p w14:paraId="65DDEFFD" w14:textId="493A55C5" w:rsidR="00E05944" w:rsidRPr="0044546C" w:rsidRDefault="00197210" w:rsidP="0044546C">
      <w:pPr>
        <w:pStyle w:val="ListParagraph"/>
        <w:numPr>
          <w:ilvl w:val="0"/>
          <w:numId w:val="23"/>
        </w:numPr>
        <w:spacing w:line="23" w:lineRule="atLeast"/>
        <w:ind w:left="720"/>
        <w:rPr>
          <w:rFonts w:ascii="Franklin Gothic Book" w:hAnsi="Franklin Gothic Book"/>
          <w:bCs/>
          <w:sz w:val="24"/>
          <w:szCs w:val="24"/>
        </w:rPr>
      </w:pPr>
      <w:r w:rsidRPr="0044546C">
        <w:rPr>
          <w:rFonts w:ascii="Franklin Gothic Book" w:hAnsi="Franklin Gothic Book"/>
          <w:bCs/>
          <w:sz w:val="24"/>
          <w:szCs w:val="24"/>
        </w:rPr>
        <w:t>W</w:t>
      </w:r>
      <w:r w:rsidR="00EE5495" w:rsidRPr="0044546C">
        <w:rPr>
          <w:rFonts w:ascii="Franklin Gothic Book" w:hAnsi="Franklin Gothic Book"/>
          <w:bCs/>
          <w:sz w:val="24"/>
          <w:szCs w:val="24"/>
        </w:rPr>
        <w:t xml:space="preserve">riting </w:t>
      </w:r>
      <w:r w:rsidR="00E05944" w:rsidRPr="0044546C">
        <w:rPr>
          <w:rFonts w:ascii="Franklin Gothic Book" w:hAnsi="Franklin Gothic Book"/>
          <w:bCs/>
          <w:sz w:val="24"/>
          <w:szCs w:val="24"/>
        </w:rPr>
        <w:t xml:space="preserve">grant </w:t>
      </w:r>
      <w:r w:rsidR="00EE5495" w:rsidRPr="0044546C">
        <w:rPr>
          <w:rFonts w:ascii="Franklin Gothic Book" w:hAnsi="Franklin Gothic Book"/>
          <w:bCs/>
          <w:sz w:val="24"/>
          <w:szCs w:val="24"/>
        </w:rPr>
        <w:t xml:space="preserve">proposals </w:t>
      </w:r>
      <w:r w:rsidRPr="0044546C">
        <w:rPr>
          <w:rFonts w:ascii="Franklin Gothic Book" w:hAnsi="Franklin Gothic Book"/>
          <w:bCs/>
          <w:sz w:val="24"/>
          <w:szCs w:val="24"/>
        </w:rPr>
        <w:t xml:space="preserve">for research funds and </w:t>
      </w:r>
      <w:r w:rsidR="008A172B" w:rsidRPr="0044546C">
        <w:rPr>
          <w:rFonts w:ascii="Franklin Gothic Book" w:hAnsi="Franklin Gothic Book"/>
          <w:bCs/>
          <w:sz w:val="24"/>
          <w:szCs w:val="24"/>
        </w:rPr>
        <w:t xml:space="preserve">submitting when there are </w:t>
      </w:r>
      <w:r w:rsidR="0099710F" w:rsidRPr="0044546C">
        <w:rPr>
          <w:rFonts w:ascii="Franklin Gothic Book" w:hAnsi="Franklin Gothic Book"/>
          <w:bCs/>
          <w:sz w:val="24"/>
          <w:szCs w:val="24"/>
        </w:rPr>
        <w:t>open calls</w:t>
      </w:r>
      <w:r w:rsidR="008B2679" w:rsidRPr="0044546C">
        <w:rPr>
          <w:rFonts w:ascii="Franklin Gothic Book" w:hAnsi="Franklin Gothic Book"/>
          <w:bCs/>
          <w:sz w:val="24"/>
          <w:szCs w:val="24"/>
        </w:rPr>
        <w:t>.</w:t>
      </w:r>
    </w:p>
    <w:p w14:paraId="2F03B766" w14:textId="419D18D9" w:rsidR="00EE5495" w:rsidRPr="0044546C" w:rsidRDefault="00E05944" w:rsidP="0044546C">
      <w:pPr>
        <w:pStyle w:val="ListParagraph"/>
        <w:numPr>
          <w:ilvl w:val="0"/>
          <w:numId w:val="23"/>
        </w:numPr>
        <w:spacing w:line="23" w:lineRule="atLeast"/>
        <w:ind w:left="720"/>
        <w:rPr>
          <w:rFonts w:ascii="Franklin Gothic Book" w:hAnsi="Franklin Gothic Book"/>
          <w:bCs/>
          <w:sz w:val="24"/>
          <w:szCs w:val="24"/>
        </w:rPr>
      </w:pPr>
      <w:r w:rsidRPr="0044546C">
        <w:rPr>
          <w:rFonts w:ascii="Franklin Gothic Book" w:hAnsi="Franklin Gothic Book"/>
          <w:bCs/>
          <w:sz w:val="24"/>
          <w:szCs w:val="24"/>
        </w:rPr>
        <w:t>Negotiate with industry to bring their research needs to the organisation</w:t>
      </w:r>
      <w:r w:rsidR="008A172B" w:rsidRPr="0044546C">
        <w:rPr>
          <w:rFonts w:ascii="Franklin Gothic Book" w:hAnsi="Franklin Gothic Book"/>
          <w:bCs/>
          <w:sz w:val="24"/>
          <w:szCs w:val="24"/>
        </w:rPr>
        <w:t xml:space="preserve"> and draw budgets for potential clients</w:t>
      </w:r>
      <w:r w:rsidR="00EE5495" w:rsidRPr="0044546C">
        <w:rPr>
          <w:rFonts w:ascii="Franklin Gothic Book" w:hAnsi="Franklin Gothic Book"/>
          <w:bCs/>
          <w:sz w:val="24"/>
          <w:szCs w:val="24"/>
        </w:rPr>
        <w:t>.</w:t>
      </w:r>
    </w:p>
    <w:p w14:paraId="4780C0DE" w14:textId="77777777" w:rsidR="00E05944" w:rsidRPr="0044546C" w:rsidRDefault="00E05944" w:rsidP="0044546C">
      <w:pPr>
        <w:pStyle w:val="ListParagraph"/>
        <w:numPr>
          <w:ilvl w:val="0"/>
          <w:numId w:val="23"/>
        </w:numPr>
        <w:spacing w:after="0" w:line="23" w:lineRule="atLeast"/>
        <w:ind w:left="714" w:hanging="357"/>
        <w:contextualSpacing w:val="0"/>
        <w:jc w:val="both"/>
        <w:rPr>
          <w:rFonts w:ascii="Franklin Gothic Book" w:hAnsi="Franklin Gothic Book"/>
          <w:b/>
          <w:sz w:val="24"/>
          <w:szCs w:val="24"/>
        </w:rPr>
      </w:pPr>
      <w:r w:rsidRPr="0044546C">
        <w:rPr>
          <w:rFonts w:ascii="Franklin Gothic Book" w:hAnsi="Franklin Gothic Book"/>
          <w:bCs/>
          <w:sz w:val="24"/>
          <w:szCs w:val="24"/>
        </w:rPr>
        <w:t>Working as an external examiner – marking thesis</w:t>
      </w:r>
      <w:r w:rsidR="00061441" w:rsidRPr="0044546C">
        <w:rPr>
          <w:rFonts w:ascii="Franklin Gothic Book" w:hAnsi="Franklin Gothic Book"/>
          <w:bCs/>
          <w:sz w:val="24"/>
          <w:szCs w:val="24"/>
        </w:rPr>
        <w:t>.</w:t>
      </w:r>
    </w:p>
    <w:p w14:paraId="2B9A17CF" w14:textId="215D9B09" w:rsidR="00E05944" w:rsidRPr="0044546C" w:rsidRDefault="00E05944" w:rsidP="0044546C">
      <w:pPr>
        <w:pStyle w:val="ListParagraph"/>
        <w:numPr>
          <w:ilvl w:val="0"/>
          <w:numId w:val="23"/>
        </w:numPr>
        <w:spacing w:after="240" w:line="23" w:lineRule="atLeast"/>
        <w:ind w:left="720"/>
        <w:contextualSpacing w:val="0"/>
        <w:jc w:val="both"/>
        <w:rPr>
          <w:rFonts w:ascii="Franklin Gothic Book" w:hAnsi="Franklin Gothic Book"/>
          <w:b/>
          <w:sz w:val="24"/>
          <w:szCs w:val="24"/>
        </w:rPr>
      </w:pPr>
      <w:r w:rsidRPr="0044546C">
        <w:rPr>
          <w:rFonts w:ascii="Franklin Gothic Book" w:hAnsi="Franklin Gothic Book"/>
          <w:bCs/>
          <w:sz w:val="24"/>
          <w:szCs w:val="24"/>
        </w:rPr>
        <w:t xml:space="preserve">Training the </w:t>
      </w:r>
      <w:r w:rsidR="008E27EB" w:rsidRPr="0044546C">
        <w:rPr>
          <w:rFonts w:ascii="Franklin Gothic Book" w:hAnsi="Franklin Gothic Book"/>
          <w:bCs/>
          <w:sz w:val="24"/>
          <w:szCs w:val="24"/>
        </w:rPr>
        <w:t xml:space="preserve">trainers and </w:t>
      </w:r>
      <w:r w:rsidRPr="0044546C">
        <w:rPr>
          <w:rFonts w:ascii="Franklin Gothic Book" w:hAnsi="Franklin Gothic Book"/>
          <w:bCs/>
          <w:sz w:val="24"/>
          <w:szCs w:val="24"/>
        </w:rPr>
        <w:t xml:space="preserve">small-holder </w:t>
      </w:r>
      <w:r w:rsidR="001E7698" w:rsidRPr="0044546C">
        <w:rPr>
          <w:rFonts w:ascii="Franklin Gothic Book" w:hAnsi="Franklin Gothic Book"/>
          <w:bCs/>
          <w:sz w:val="24"/>
          <w:szCs w:val="24"/>
        </w:rPr>
        <w:t>farmers</w:t>
      </w:r>
      <w:r w:rsidRPr="0044546C">
        <w:rPr>
          <w:rFonts w:ascii="Franklin Gothic Book" w:hAnsi="Franklin Gothic Book"/>
          <w:bCs/>
          <w:sz w:val="24"/>
          <w:szCs w:val="24"/>
        </w:rPr>
        <w:t xml:space="preserve"> – </w:t>
      </w:r>
      <w:r w:rsidR="008E27EB" w:rsidRPr="0044546C">
        <w:rPr>
          <w:rFonts w:ascii="Franklin Gothic Book" w:hAnsi="Franklin Gothic Book"/>
          <w:bCs/>
          <w:sz w:val="24"/>
          <w:szCs w:val="24"/>
        </w:rPr>
        <w:t xml:space="preserve">compiling and </w:t>
      </w:r>
      <w:r w:rsidRPr="0044546C">
        <w:rPr>
          <w:rFonts w:ascii="Franklin Gothic Book" w:hAnsi="Franklin Gothic Book"/>
          <w:bCs/>
          <w:sz w:val="24"/>
          <w:szCs w:val="24"/>
        </w:rPr>
        <w:t xml:space="preserve">offering Ruminant Nutrition courses to </w:t>
      </w:r>
      <w:r w:rsidR="008E27EB" w:rsidRPr="0044546C">
        <w:rPr>
          <w:rFonts w:ascii="Franklin Gothic Book" w:hAnsi="Franklin Gothic Book"/>
          <w:bCs/>
          <w:sz w:val="24"/>
          <w:szCs w:val="24"/>
        </w:rPr>
        <w:t>Kaonafatso ya Dikgomo scheme farmers.</w:t>
      </w:r>
    </w:p>
    <w:p w14:paraId="66894693" w14:textId="7246F147" w:rsidR="00015043" w:rsidRPr="0044546C" w:rsidRDefault="00015043" w:rsidP="0044546C">
      <w:pPr>
        <w:pStyle w:val="ListParagraph"/>
        <w:numPr>
          <w:ilvl w:val="0"/>
          <w:numId w:val="7"/>
        </w:numPr>
        <w:spacing w:after="0" w:line="23" w:lineRule="atLeast"/>
        <w:ind w:left="360" w:hanging="360"/>
        <w:jc w:val="both"/>
        <w:rPr>
          <w:rFonts w:ascii="Franklin Gothic Book" w:hAnsi="Franklin Gothic Book"/>
          <w:b/>
          <w:sz w:val="24"/>
          <w:szCs w:val="24"/>
        </w:rPr>
      </w:pPr>
      <w:r w:rsidRPr="0044546C">
        <w:rPr>
          <w:rFonts w:ascii="Franklin Gothic Book" w:hAnsi="Franklin Gothic Book"/>
          <w:b/>
          <w:sz w:val="24"/>
          <w:szCs w:val="24"/>
        </w:rPr>
        <w:t xml:space="preserve">LECTURER </w:t>
      </w:r>
      <w:r w:rsidR="00506027" w:rsidRPr="0044546C">
        <w:rPr>
          <w:rFonts w:ascii="Franklin Gothic Book" w:hAnsi="Franklin Gothic Book"/>
          <w:b/>
          <w:sz w:val="24"/>
          <w:szCs w:val="24"/>
        </w:rPr>
        <w:t>–</w:t>
      </w:r>
      <w:r w:rsidRPr="0044546C">
        <w:rPr>
          <w:rFonts w:ascii="Franklin Gothic Book" w:hAnsi="Franklin Gothic Book"/>
          <w:b/>
          <w:sz w:val="24"/>
          <w:szCs w:val="24"/>
        </w:rPr>
        <w:t xml:space="preserve"> </w:t>
      </w:r>
      <w:r w:rsidR="00E370B3" w:rsidRPr="0044546C">
        <w:rPr>
          <w:rFonts w:ascii="Franklin Gothic Book" w:hAnsi="Franklin Gothic Book"/>
          <w:b/>
          <w:sz w:val="24"/>
          <w:szCs w:val="24"/>
        </w:rPr>
        <w:t xml:space="preserve">Tshwane University of Technology </w:t>
      </w:r>
      <w:r w:rsidR="00DF2607" w:rsidRPr="0044546C">
        <w:rPr>
          <w:rFonts w:ascii="Franklin Gothic Book" w:hAnsi="Franklin Gothic Book"/>
          <w:b/>
          <w:sz w:val="24"/>
          <w:szCs w:val="24"/>
        </w:rPr>
        <w:t xml:space="preserve">(January – December </w:t>
      </w:r>
      <w:r w:rsidR="00DD641D" w:rsidRPr="0044546C">
        <w:rPr>
          <w:rFonts w:ascii="Franklin Gothic Book" w:hAnsi="Franklin Gothic Book"/>
          <w:b/>
          <w:sz w:val="24"/>
          <w:szCs w:val="24"/>
        </w:rPr>
        <w:t>2015</w:t>
      </w:r>
      <w:r w:rsidR="00DF2607" w:rsidRPr="0044546C">
        <w:rPr>
          <w:rFonts w:ascii="Franklin Gothic Book" w:hAnsi="Franklin Gothic Book"/>
          <w:b/>
          <w:sz w:val="24"/>
          <w:szCs w:val="24"/>
        </w:rPr>
        <w:t>)</w:t>
      </w:r>
    </w:p>
    <w:p w14:paraId="3B65590F" w14:textId="2930F202" w:rsidR="00015043" w:rsidRPr="0044546C" w:rsidRDefault="00B24537" w:rsidP="003E47D3">
      <w:pPr>
        <w:pStyle w:val="ListParagraph"/>
        <w:numPr>
          <w:ilvl w:val="0"/>
          <w:numId w:val="11"/>
        </w:numPr>
        <w:spacing w:line="23" w:lineRule="atLeast"/>
        <w:ind w:left="714" w:hanging="357"/>
        <w:contextualSpacing w:val="0"/>
        <w:jc w:val="both"/>
        <w:rPr>
          <w:rFonts w:ascii="Franklin Gothic Book" w:hAnsi="Franklin Gothic Book"/>
          <w:sz w:val="24"/>
          <w:szCs w:val="24"/>
        </w:rPr>
      </w:pPr>
      <w:r w:rsidRPr="0044546C">
        <w:rPr>
          <w:rFonts w:ascii="Franklin Gothic Book" w:hAnsi="Franklin Gothic Book"/>
          <w:sz w:val="24"/>
          <w:szCs w:val="24"/>
        </w:rPr>
        <w:t xml:space="preserve">Compiling </w:t>
      </w:r>
      <w:r w:rsidR="00DF2607" w:rsidRPr="0044546C">
        <w:rPr>
          <w:rFonts w:ascii="Franklin Gothic Book" w:hAnsi="Franklin Gothic Book"/>
          <w:sz w:val="24"/>
          <w:szCs w:val="24"/>
        </w:rPr>
        <w:t>study</w:t>
      </w:r>
      <w:r w:rsidRPr="0044546C">
        <w:rPr>
          <w:rFonts w:ascii="Franklin Gothic Book" w:hAnsi="Franklin Gothic Book"/>
          <w:sz w:val="24"/>
          <w:szCs w:val="24"/>
        </w:rPr>
        <w:t xml:space="preserve"> material</w:t>
      </w:r>
      <w:r w:rsidR="00DF2607" w:rsidRPr="0044546C">
        <w:rPr>
          <w:rFonts w:ascii="Franklin Gothic Book" w:hAnsi="Franklin Gothic Book"/>
          <w:sz w:val="24"/>
          <w:szCs w:val="24"/>
        </w:rPr>
        <w:t xml:space="preserve">, </w:t>
      </w:r>
      <w:r w:rsidRPr="0044546C">
        <w:rPr>
          <w:rFonts w:ascii="Franklin Gothic Book" w:hAnsi="Franklin Gothic Book"/>
          <w:sz w:val="24"/>
          <w:szCs w:val="24"/>
        </w:rPr>
        <w:t>l</w:t>
      </w:r>
      <w:r w:rsidR="00015043" w:rsidRPr="0044546C">
        <w:rPr>
          <w:rFonts w:ascii="Franklin Gothic Book" w:hAnsi="Franklin Gothic Book"/>
          <w:sz w:val="24"/>
          <w:szCs w:val="24"/>
        </w:rPr>
        <w:t>ecturing</w:t>
      </w:r>
      <w:r w:rsidR="00DF2607" w:rsidRPr="0044546C">
        <w:rPr>
          <w:rFonts w:ascii="Franklin Gothic Book" w:hAnsi="Franklin Gothic Book"/>
          <w:sz w:val="24"/>
          <w:szCs w:val="24"/>
        </w:rPr>
        <w:t xml:space="preserve">, setting examination papers, </w:t>
      </w:r>
      <w:r w:rsidR="005D4D9F" w:rsidRPr="0044546C">
        <w:rPr>
          <w:rFonts w:ascii="Franklin Gothic Book" w:hAnsi="Franklin Gothic Book"/>
          <w:sz w:val="24"/>
          <w:szCs w:val="24"/>
        </w:rPr>
        <w:t xml:space="preserve">drafting </w:t>
      </w:r>
      <w:r w:rsidR="00DF2607" w:rsidRPr="0044546C">
        <w:rPr>
          <w:rFonts w:ascii="Franklin Gothic Book" w:hAnsi="Franklin Gothic Book"/>
          <w:sz w:val="24"/>
          <w:szCs w:val="24"/>
        </w:rPr>
        <w:t>memo</w:t>
      </w:r>
      <w:r w:rsidR="00552675" w:rsidRPr="0044546C">
        <w:rPr>
          <w:rFonts w:ascii="Franklin Gothic Book" w:hAnsi="Franklin Gothic Book"/>
          <w:sz w:val="24"/>
          <w:szCs w:val="24"/>
        </w:rPr>
        <w:t>s</w:t>
      </w:r>
      <w:r w:rsidR="00DF2607" w:rsidRPr="0044546C">
        <w:rPr>
          <w:rFonts w:ascii="Franklin Gothic Book" w:hAnsi="Franklin Gothic Book"/>
          <w:sz w:val="24"/>
          <w:szCs w:val="24"/>
        </w:rPr>
        <w:t xml:space="preserve"> and marking</w:t>
      </w:r>
      <w:r w:rsidR="00E856A2" w:rsidRPr="0044546C">
        <w:rPr>
          <w:rFonts w:ascii="Franklin Gothic Book" w:hAnsi="Franklin Gothic Book"/>
          <w:sz w:val="24"/>
          <w:szCs w:val="24"/>
        </w:rPr>
        <w:t xml:space="preserve"> Animal Nutrition</w:t>
      </w:r>
      <w:r w:rsidR="005F3AA6" w:rsidRPr="0044546C">
        <w:rPr>
          <w:rFonts w:ascii="Franklin Gothic Book" w:hAnsi="Franklin Gothic Book"/>
          <w:sz w:val="24"/>
          <w:szCs w:val="24"/>
        </w:rPr>
        <w:t xml:space="preserve"> scripts</w:t>
      </w:r>
      <w:r w:rsidR="00015043" w:rsidRPr="0044546C">
        <w:rPr>
          <w:rFonts w:ascii="Franklin Gothic Book" w:hAnsi="Franklin Gothic Book"/>
          <w:sz w:val="24"/>
          <w:szCs w:val="24"/>
        </w:rPr>
        <w:t xml:space="preserve"> – B.Tech students.</w:t>
      </w:r>
    </w:p>
    <w:p w14:paraId="4F4A3369" w14:textId="483AAA0B" w:rsidR="00DF2607" w:rsidRPr="0044546C" w:rsidRDefault="00DF2607" w:rsidP="0044546C">
      <w:pPr>
        <w:spacing w:after="0" w:line="23" w:lineRule="atLeast"/>
        <w:jc w:val="both"/>
        <w:rPr>
          <w:rFonts w:ascii="Franklin Gothic Book" w:hAnsi="Franklin Gothic Book"/>
          <w:b/>
          <w:sz w:val="24"/>
          <w:szCs w:val="24"/>
        </w:rPr>
      </w:pPr>
      <w:r w:rsidRPr="0044546C">
        <w:rPr>
          <w:rFonts w:ascii="Franklin Gothic Book" w:hAnsi="Franklin Gothic Book"/>
          <w:b/>
          <w:sz w:val="24"/>
          <w:szCs w:val="24"/>
        </w:rPr>
        <w:t>Achievements</w:t>
      </w:r>
    </w:p>
    <w:p w14:paraId="0D9A4C41" w14:textId="69D530EB" w:rsidR="00DF2607" w:rsidRPr="0044546C" w:rsidRDefault="00DF2607" w:rsidP="0044546C">
      <w:pPr>
        <w:pStyle w:val="ListParagraph"/>
        <w:numPr>
          <w:ilvl w:val="0"/>
          <w:numId w:val="11"/>
        </w:numPr>
        <w:spacing w:after="0" w:line="23" w:lineRule="atLeast"/>
        <w:jc w:val="both"/>
        <w:rPr>
          <w:rFonts w:ascii="Franklin Gothic Book" w:hAnsi="Franklin Gothic Book"/>
          <w:bCs/>
          <w:sz w:val="24"/>
          <w:szCs w:val="24"/>
        </w:rPr>
      </w:pPr>
      <w:r w:rsidRPr="0044546C">
        <w:rPr>
          <w:rFonts w:ascii="Franklin Gothic Book" w:hAnsi="Franklin Gothic Book"/>
          <w:bCs/>
          <w:sz w:val="24"/>
          <w:szCs w:val="24"/>
        </w:rPr>
        <w:t xml:space="preserve">Established relationships between the university and </w:t>
      </w:r>
      <w:r w:rsidR="005F3AA6" w:rsidRPr="0044546C">
        <w:rPr>
          <w:rFonts w:ascii="Franklin Gothic Book" w:hAnsi="Franklin Gothic Book"/>
          <w:bCs/>
          <w:sz w:val="24"/>
          <w:szCs w:val="24"/>
        </w:rPr>
        <w:t>RCL Foods in Pretoria West which resulted in obtaining feed samples for the university lab</w:t>
      </w:r>
      <w:r w:rsidR="00DF2EC5" w:rsidRPr="0044546C">
        <w:rPr>
          <w:rFonts w:ascii="Franklin Gothic Book" w:hAnsi="Franklin Gothic Book"/>
          <w:bCs/>
          <w:sz w:val="24"/>
          <w:szCs w:val="24"/>
        </w:rPr>
        <w:t>oratory</w:t>
      </w:r>
      <w:r w:rsidR="005F3AA6" w:rsidRPr="0044546C">
        <w:rPr>
          <w:rFonts w:ascii="Franklin Gothic Book" w:hAnsi="Franklin Gothic Book"/>
          <w:bCs/>
          <w:sz w:val="24"/>
          <w:szCs w:val="24"/>
        </w:rPr>
        <w:t xml:space="preserve"> and visiting the company with students to expose them to feed manufacturing process.</w:t>
      </w:r>
    </w:p>
    <w:p w14:paraId="3A165E41" w14:textId="571855C3" w:rsidR="00015043" w:rsidRPr="0044546C" w:rsidRDefault="00015043" w:rsidP="0044546C">
      <w:pPr>
        <w:spacing w:after="240" w:line="23" w:lineRule="atLeast"/>
        <w:jc w:val="both"/>
        <w:rPr>
          <w:rFonts w:ascii="Franklin Gothic Book" w:hAnsi="Franklin Gothic Book"/>
          <w:b/>
          <w:sz w:val="24"/>
          <w:szCs w:val="24"/>
        </w:rPr>
      </w:pPr>
      <w:r w:rsidRPr="0044546C">
        <w:rPr>
          <w:rFonts w:ascii="Franklin Gothic Book" w:hAnsi="Franklin Gothic Book"/>
          <w:b/>
          <w:sz w:val="24"/>
          <w:szCs w:val="24"/>
        </w:rPr>
        <w:t>Reason for leav</w:t>
      </w:r>
      <w:r w:rsidR="00DD641D" w:rsidRPr="0044546C">
        <w:rPr>
          <w:rFonts w:ascii="Franklin Gothic Book" w:hAnsi="Franklin Gothic Book"/>
          <w:b/>
          <w:sz w:val="24"/>
          <w:szCs w:val="24"/>
        </w:rPr>
        <w:t>ing</w:t>
      </w:r>
      <w:r w:rsidRPr="0044546C">
        <w:rPr>
          <w:rFonts w:ascii="Franklin Gothic Book" w:hAnsi="Franklin Gothic Book"/>
          <w:b/>
          <w:sz w:val="24"/>
          <w:szCs w:val="24"/>
        </w:rPr>
        <w:t>:  I register</w:t>
      </w:r>
      <w:r w:rsidR="00772FE3" w:rsidRPr="0044546C">
        <w:rPr>
          <w:rFonts w:ascii="Franklin Gothic Book" w:hAnsi="Franklin Gothic Book"/>
          <w:b/>
          <w:sz w:val="24"/>
          <w:szCs w:val="24"/>
        </w:rPr>
        <w:t>ed</w:t>
      </w:r>
      <w:r w:rsidRPr="0044546C">
        <w:rPr>
          <w:rFonts w:ascii="Franklin Gothic Book" w:hAnsi="Franklin Gothic Book"/>
          <w:b/>
          <w:sz w:val="24"/>
          <w:szCs w:val="24"/>
        </w:rPr>
        <w:t xml:space="preserve"> </w:t>
      </w:r>
      <w:r w:rsidR="00772FE3" w:rsidRPr="0044546C">
        <w:rPr>
          <w:rFonts w:ascii="Franklin Gothic Book" w:hAnsi="Franklin Gothic Book"/>
          <w:b/>
          <w:sz w:val="24"/>
          <w:szCs w:val="24"/>
        </w:rPr>
        <w:t xml:space="preserve">for </w:t>
      </w:r>
      <w:r w:rsidR="00C57A07" w:rsidRPr="0044546C">
        <w:rPr>
          <w:rFonts w:ascii="Franklin Gothic Book" w:hAnsi="Franklin Gothic Book"/>
          <w:b/>
          <w:sz w:val="24"/>
          <w:szCs w:val="24"/>
        </w:rPr>
        <w:t xml:space="preserve">full time </w:t>
      </w:r>
      <w:r w:rsidRPr="0044546C">
        <w:rPr>
          <w:rFonts w:ascii="Franklin Gothic Book" w:hAnsi="Franklin Gothic Book"/>
          <w:b/>
          <w:sz w:val="24"/>
          <w:szCs w:val="24"/>
        </w:rPr>
        <w:t>PhD with Stellenbosch University.</w:t>
      </w:r>
      <w:r w:rsidR="00772FE3" w:rsidRPr="0044546C">
        <w:rPr>
          <w:rFonts w:ascii="Franklin Gothic Book" w:hAnsi="Franklin Gothic Book"/>
          <w:b/>
          <w:sz w:val="24"/>
          <w:szCs w:val="24"/>
        </w:rPr>
        <w:t xml:space="preserve">   </w:t>
      </w:r>
    </w:p>
    <w:p w14:paraId="0D374260" w14:textId="412E5A35" w:rsidR="0088066C" w:rsidRPr="0044546C" w:rsidRDefault="008A58C0" w:rsidP="0044546C">
      <w:pPr>
        <w:pStyle w:val="ListParagraph"/>
        <w:numPr>
          <w:ilvl w:val="0"/>
          <w:numId w:val="7"/>
        </w:numPr>
        <w:spacing w:after="0" w:line="23" w:lineRule="atLeast"/>
        <w:ind w:left="360" w:hanging="360"/>
        <w:jc w:val="both"/>
        <w:rPr>
          <w:rFonts w:ascii="Franklin Gothic Book" w:hAnsi="Franklin Gothic Book"/>
          <w:b/>
          <w:sz w:val="24"/>
          <w:szCs w:val="24"/>
        </w:rPr>
      </w:pPr>
      <w:r w:rsidRPr="0044546C">
        <w:rPr>
          <w:rFonts w:ascii="Franklin Gothic Book" w:hAnsi="Franklin Gothic Book"/>
          <w:b/>
          <w:sz w:val="24"/>
          <w:szCs w:val="24"/>
        </w:rPr>
        <w:t>S</w:t>
      </w:r>
      <w:r w:rsidR="008C2FAE" w:rsidRPr="0044546C">
        <w:rPr>
          <w:rFonts w:ascii="Franklin Gothic Book" w:hAnsi="Franklin Gothic Book"/>
          <w:b/>
          <w:sz w:val="24"/>
          <w:szCs w:val="24"/>
        </w:rPr>
        <w:t>KILLS PLANNING MANAGER</w:t>
      </w:r>
      <w:r w:rsidR="00F02838" w:rsidRPr="0044546C">
        <w:rPr>
          <w:rFonts w:ascii="Franklin Gothic Book" w:hAnsi="Franklin Gothic Book"/>
          <w:b/>
          <w:sz w:val="24"/>
          <w:szCs w:val="24"/>
        </w:rPr>
        <w:t xml:space="preserve"> </w:t>
      </w:r>
      <w:r w:rsidR="00506027" w:rsidRPr="0044546C">
        <w:rPr>
          <w:rFonts w:ascii="Franklin Gothic Book" w:hAnsi="Franklin Gothic Book"/>
          <w:b/>
          <w:sz w:val="24"/>
          <w:szCs w:val="24"/>
        </w:rPr>
        <w:t xml:space="preserve">– </w:t>
      </w:r>
      <w:r w:rsidRPr="0044546C">
        <w:rPr>
          <w:rFonts w:ascii="Franklin Gothic Book" w:hAnsi="Franklin Gothic Book"/>
          <w:b/>
          <w:sz w:val="24"/>
          <w:szCs w:val="24"/>
        </w:rPr>
        <w:t>A</w:t>
      </w:r>
      <w:r w:rsidR="00F02838" w:rsidRPr="0044546C">
        <w:rPr>
          <w:rFonts w:ascii="Franklin Gothic Book" w:hAnsi="Franklin Gothic Book"/>
          <w:b/>
          <w:sz w:val="24"/>
          <w:szCs w:val="24"/>
        </w:rPr>
        <w:t>gri</w:t>
      </w:r>
      <w:r w:rsidRPr="0044546C">
        <w:rPr>
          <w:rFonts w:ascii="Franklin Gothic Book" w:hAnsi="Franklin Gothic Book"/>
          <w:b/>
          <w:sz w:val="24"/>
          <w:szCs w:val="24"/>
        </w:rPr>
        <w:t xml:space="preserve">SETA </w:t>
      </w:r>
      <w:r w:rsidR="00B53721" w:rsidRPr="0044546C">
        <w:rPr>
          <w:rFonts w:ascii="Franklin Gothic Book" w:hAnsi="Franklin Gothic Book"/>
          <w:b/>
          <w:sz w:val="24"/>
          <w:szCs w:val="24"/>
        </w:rPr>
        <w:t>(</w:t>
      </w:r>
      <w:r w:rsidR="0088066C" w:rsidRPr="0044546C">
        <w:rPr>
          <w:rFonts w:ascii="Franklin Gothic Book" w:hAnsi="Franklin Gothic Book"/>
          <w:b/>
          <w:sz w:val="24"/>
          <w:szCs w:val="24"/>
        </w:rPr>
        <w:t xml:space="preserve">July 2013 </w:t>
      </w:r>
      <w:r w:rsidRPr="0044546C">
        <w:rPr>
          <w:rFonts w:ascii="Franklin Gothic Book" w:hAnsi="Franklin Gothic Book"/>
          <w:b/>
          <w:sz w:val="24"/>
          <w:szCs w:val="24"/>
        </w:rPr>
        <w:t xml:space="preserve">– </w:t>
      </w:r>
      <w:r w:rsidR="00015043" w:rsidRPr="0044546C">
        <w:rPr>
          <w:rFonts w:ascii="Franklin Gothic Book" w:hAnsi="Franklin Gothic Book"/>
          <w:b/>
          <w:sz w:val="24"/>
          <w:szCs w:val="24"/>
        </w:rPr>
        <w:t>January 2015</w:t>
      </w:r>
      <w:r w:rsidR="00B53721" w:rsidRPr="0044546C">
        <w:rPr>
          <w:rFonts w:ascii="Franklin Gothic Book" w:hAnsi="Franklin Gothic Book"/>
          <w:b/>
          <w:sz w:val="24"/>
          <w:szCs w:val="24"/>
        </w:rPr>
        <w:t>)</w:t>
      </w:r>
    </w:p>
    <w:p w14:paraId="428F230C" w14:textId="6656D60A" w:rsidR="00285520" w:rsidRPr="0044546C" w:rsidRDefault="00285520" w:rsidP="0044546C">
      <w:pPr>
        <w:pStyle w:val="ListParagraph"/>
        <w:numPr>
          <w:ilvl w:val="0"/>
          <w:numId w:val="1"/>
        </w:numPr>
        <w:spacing w:after="60" w:line="23" w:lineRule="atLeast"/>
        <w:contextualSpacing w:val="0"/>
        <w:jc w:val="both"/>
        <w:rPr>
          <w:rFonts w:ascii="Franklin Gothic Book" w:hAnsi="Franklin Gothic Book" w:cs="Arial"/>
          <w:sz w:val="24"/>
          <w:szCs w:val="24"/>
        </w:rPr>
      </w:pPr>
      <w:r w:rsidRPr="0044546C">
        <w:rPr>
          <w:rFonts w:ascii="Franklin Gothic Book" w:hAnsi="Franklin Gothic Book" w:cs="Arial"/>
          <w:sz w:val="24"/>
          <w:szCs w:val="24"/>
        </w:rPr>
        <w:t>Conducting research to identify skills shortages in the agricultural sector and compile a Sector Skills Plan</w:t>
      </w:r>
      <w:r w:rsidR="001B367F" w:rsidRPr="0044546C">
        <w:rPr>
          <w:rFonts w:ascii="Franklin Gothic Book" w:hAnsi="Franklin Gothic Book" w:cs="Arial"/>
          <w:sz w:val="24"/>
          <w:szCs w:val="24"/>
        </w:rPr>
        <w:t xml:space="preserve"> and the Strategic Plan </w:t>
      </w:r>
      <w:r w:rsidRPr="0044546C">
        <w:rPr>
          <w:rFonts w:ascii="Franklin Gothic Book" w:hAnsi="Franklin Gothic Book" w:cs="Arial"/>
          <w:sz w:val="24"/>
          <w:szCs w:val="24"/>
        </w:rPr>
        <w:t xml:space="preserve">to address the shortages.   </w:t>
      </w:r>
    </w:p>
    <w:p w14:paraId="08405556" w14:textId="77777777" w:rsidR="00285520" w:rsidRPr="0044546C" w:rsidRDefault="00285520" w:rsidP="0044546C">
      <w:pPr>
        <w:pStyle w:val="ListParagraph"/>
        <w:numPr>
          <w:ilvl w:val="0"/>
          <w:numId w:val="1"/>
        </w:numPr>
        <w:spacing w:after="60" w:line="23" w:lineRule="atLeast"/>
        <w:contextualSpacing w:val="0"/>
        <w:jc w:val="both"/>
        <w:rPr>
          <w:rFonts w:ascii="Franklin Gothic Book" w:hAnsi="Franklin Gothic Book" w:cs="Arial"/>
          <w:sz w:val="24"/>
          <w:szCs w:val="24"/>
        </w:rPr>
      </w:pPr>
      <w:r w:rsidRPr="0044546C">
        <w:rPr>
          <w:rFonts w:ascii="Franklin Gothic Book" w:hAnsi="Franklin Gothic Book" w:cs="Arial"/>
          <w:sz w:val="24"/>
          <w:szCs w:val="24"/>
        </w:rPr>
        <w:t xml:space="preserve">Monitor progress on the set strategic goals and report on training achievements by the SETA to the Department of Higher Education and Training. </w:t>
      </w:r>
    </w:p>
    <w:p w14:paraId="27166CC8" w14:textId="77777777" w:rsidR="00285520" w:rsidRPr="0044546C" w:rsidRDefault="00285520" w:rsidP="0044546C">
      <w:pPr>
        <w:pStyle w:val="ListParagraph"/>
        <w:numPr>
          <w:ilvl w:val="0"/>
          <w:numId w:val="1"/>
        </w:numPr>
        <w:spacing w:after="60" w:line="23" w:lineRule="atLeast"/>
        <w:contextualSpacing w:val="0"/>
        <w:jc w:val="both"/>
        <w:rPr>
          <w:rFonts w:ascii="Franklin Gothic Book" w:hAnsi="Franklin Gothic Book" w:cs="Arial"/>
          <w:sz w:val="24"/>
          <w:szCs w:val="24"/>
        </w:rPr>
      </w:pPr>
      <w:r w:rsidRPr="0044546C">
        <w:rPr>
          <w:rFonts w:ascii="Franklin Gothic Book" w:hAnsi="Franklin Gothic Book" w:cs="Arial"/>
          <w:sz w:val="24"/>
          <w:szCs w:val="24"/>
        </w:rPr>
        <w:t xml:space="preserve">Coordinate standing committees involved in skills planning and compile reports for presentation to the Board. </w:t>
      </w:r>
    </w:p>
    <w:p w14:paraId="2257F266" w14:textId="77777777" w:rsidR="00285520" w:rsidRPr="0044546C" w:rsidRDefault="00285520" w:rsidP="0044546C">
      <w:pPr>
        <w:pStyle w:val="ListParagraph"/>
        <w:numPr>
          <w:ilvl w:val="0"/>
          <w:numId w:val="1"/>
        </w:numPr>
        <w:spacing w:after="60" w:line="23" w:lineRule="atLeast"/>
        <w:contextualSpacing w:val="0"/>
        <w:jc w:val="both"/>
        <w:rPr>
          <w:rFonts w:ascii="Franklin Gothic Book" w:hAnsi="Franklin Gothic Book" w:cs="Arial"/>
          <w:sz w:val="24"/>
          <w:szCs w:val="24"/>
        </w:rPr>
      </w:pPr>
      <w:r w:rsidRPr="0044546C">
        <w:rPr>
          <w:rFonts w:ascii="Franklin Gothic Book" w:hAnsi="Franklin Gothic Book" w:cs="Arial"/>
          <w:sz w:val="24"/>
          <w:szCs w:val="24"/>
        </w:rPr>
        <w:t>Training Skills Development Facilitators on Workplace Skills Plan and Annual Training Reports and ensuring that mandatory grants are paid to qualifying stakeholders.</w:t>
      </w:r>
    </w:p>
    <w:p w14:paraId="22FB004F" w14:textId="61F18E6C" w:rsidR="00285520" w:rsidRPr="0044546C" w:rsidRDefault="00285520" w:rsidP="003E47D3">
      <w:pPr>
        <w:pStyle w:val="ListParagraph"/>
        <w:numPr>
          <w:ilvl w:val="0"/>
          <w:numId w:val="1"/>
        </w:numPr>
        <w:spacing w:line="23" w:lineRule="atLeast"/>
        <w:ind w:left="714" w:hanging="357"/>
        <w:contextualSpacing w:val="0"/>
        <w:jc w:val="both"/>
        <w:rPr>
          <w:rFonts w:ascii="Franklin Gothic Book" w:hAnsi="Franklin Gothic Book" w:cs="Arial"/>
          <w:sz w:val="24"/>
          <w:szCs w:val="24"/>
        </w:rPr>
      </w:pPr>
      <w:r w:rsidRPr="0044546C">
        <w:rPr>
          <w:rFonts w:ascii="Franklin Gothic Book" w:hAnsi="Franklin Gothic Book" w:cs="Arial"/>
          <w:sz w:val="24"/>
          <w:szCs w:val="24"/>
        </w:rPr>
        <w:t>General management</w:t>
      </w:r>
      <w:r w:rsidR="00F16537" w:rsidRPr="0044546C">
        <w:rPr>
          <w:rFonts w:ascii="Franklin Gothic Book" w:hAnsi="Franklin Gothic Book" w:cs="Arial"/>
          <w:sz w:val="24"/>
          <w:szCs w:val="24"/>
        </w:rPr>
        <w:t>:</w:t>
      </w:r>
      <w:r w:rsidRPr="0044546C">
        <w:rPr>
          <w:rFonts w:ascii="Franklin Gothic Book" w:hAnsi="Franklin Gothic Book" w:cs="Arial"/>
          <w:sz w:val="24"/>
          <w:szCs w:val="24"/>
        </w:rPr>
        <w:t xml:space="preserve"> this included general supervision, leave management, performance management and caree</w:t>
      </w:r>
      <w:r w:rsidR="00197210" w:rsidRPr="0044546C">
        <w:rPr>
          <w:rFonts w:ascii="Franklin Gothic Book" w:hAnsi="Franklin Gothic Book" w:cs="Arial"/>
          <w:sz w:val="24"/>
          <w:szCs w:val="24"/>
        </w:rPr>
        <w:t>r development of subordinates, i</w:t>
      </w:r>
      <w:r w:rsidRPr="0044546C">
        <w:rPr>
          <w:rFonts w:ascii="Franklin Gothic Book" w:hAnsi="Franklin Gothic Book" w:cs="Arial"/>
          <w:sz w:val="24"/>
          <w:szCs w:val="24"/>
        </w:rPr>
        <w:t>dentifying departmental risks and compiling the Risk Register, attending to Audit queries,</w:t>
      </w:r>
      <w:r w:rsidR="00197210" w:rsidRPr="0044546C">
        <w:rPr>
          <w:rFonts w:ascii="Franklin Gothic Book" w:hAnsi="Franklin Gothic Book" w:cs="Arial"/>
          <w:sz w:val="24"/>
          <w:szCs w:val="24"/>
        </w:rPr>
        <w:t xml:space="preserve"> and serving in Bid Committee, w</w:t>
      </w:r>
      <w:r w:rsidRPr="0044546C">
        <w:rPr>
          <w:rFonts w:ascii="Franklin Gothic Book" w:hAnsi="Franklin Gothic Book" w:cs="Arial"/>
          <w:sz w:val="24"/>
          <w:szCs w:val="24"/>
        </w:rPr>
        <w:t>riting monthly reports and any report as may be required.</w:t>
      </w:r>
    </w:p>
    <w:p w14:paraId="77A48643" w14:textId="7334A1D7" w:rsidR="00A82207" w:rsidRPr="0044546C" w:rsidRDefault="00A82207" w:rsidP="0044546C">
      <w:pPr>
        <w:pStyle w:val="ListParagraph"/>
        <w:spacing w:after="0" w:line="23" w:lineRule="atLeast"/>
        <w:ind w:left="0"/>
        <w:jc w:val="both"/>
        <w:rPr>
          <w:rFonts w:ascii="Franklin Gothic Book" w:hAnsi="Franklin Gothic Book" w:cs="Arial"/>
          <w:b/>
          <w:sz w:val="24"/>
          <w:szCs w:val="24"/>
        </w:rPr>
      </w:pPr>
      <w:r w:rsidRPr="0044546C">
        <w:rPr>
          <w:rFonts w:ascii="Franklin Gothic Book" w:hAnsi="Franklin Gothic Book" w:cs="Arial"/>
          <w:b/>
          <w:sz w:val="24"/>
          <w:szCs w:val="24"/>
        </w:rPr>
        <w:t>Achievements</w:t>
      </w:r>
    </w:p>
    <w:p w14:paraId="35C7B44E" w14:textId="6B174BB2" w:rsidR="001B367F" w:rsidRPr="0044546C" w:rsidRDefault="001B367F" w:rsidP="0044546C">
      <w:pPr>
        <w:pStyle w:val="ListParagraph"/>
        <w:numPr>
          <w:ilvl w:val="0"/>
          <w:numId w:val="16"/>
        </w:numPr>
        <w:spacing w:after="0" w:line="23" w:lineRule="atLeast"/>
        <w:jc w:val="both"/>
        <w:rPr>
          <w:rFonts w:ascii="Franklin Gothic Book" w:hAnsi="Franklin Gothic Book" w:cs="Arial"/>
          <w:bCs/>
          <w:sz w:val="24"/>
          <w:szCs w:val="24"/>
        </w:rPr>
      </w:pPr>
      <w:r w:rsidRPr="0044546C">
        <w:rPr>
          <w:rFonts w:ascii="Franklin Gothic Book" w:hAnsi="Franklin Gothic Book" w:cs="Arial"/>
          <w:bCs/>
          <w:sz w:val="24"/>
          <w:szCs w:val="24"/>
        </w:rPr>
        <w:t>Improved people management skills</w:t>
      </w:r>
    </w:p>
    <w:p w14:paraId="7D0672D4" w14:textId="2C5E3944" w:rsidR="003C31D3" w:rsidRPr="0044546C" w:rsidRDefault="003C31D3" w:rsidP="0044546C">
      <w:pPr>
        <w:pStyle w:val="ListParagraph"/>
        <w:numPr>
          <w:ilvl w:val="0"/>
          <w:numId w:val="16"/>
        </w:numPr>
        <w:spacing w:after="0" w:line="23" w:lineRule="atLeast"/>
        <w:jc w:val="both"/>
        <w:rPr>
          <w:rFonts w:ascii="Franklin Gothic Book" w:hAnsi="Franklin Gothic Book" w:cs="Arial"/>
          <w:bCs/>
          <w:sz w:val="24"/>
          <w:szCs w:val="24"/>
        </w:rPr>
      </w:pPr>
      <w:r w:rsidRPr="0044546C">
        <w:rPr>
          <w:rFonts w:ascii="Franklin Gothic Book" w:hAnsi="Franklin Gothic Book" w:cs="Arial"/>
          <w:bCs/>
          <w:sz w:val="24"/>
          <w:szCs w:val="24"/>
        </w:rPr>
        <w:t>Acquired qualitative research skills</w:t>
      </w:r>
    </w:p>
    <w:p w14:paraId="45319B3C" w14:textId="08C4B2A7" w:rsidR="00A82207" w:rsidRPr="0044546C" w:rsidRDefault="00A82207" w:rsidP="0044546C">
      <w:pPr>
        <w:pStyle w:val="ListParagraph"/>
        <w:numPr>
          <w:ilvl w:val="0"/>
          <w:numId w:val="16"/>
        </w:numPr>
        <w:spacing w:after="0" w:line="23" w:lineRule="atLeast"/>
        <w:jc w:val="both"/>
        <w:rPr>
          <w:rFonts w:ascii="Franklin Gothic Book" w:hAnsi="Franklin Gothic Book" w:cs="Arial"/>
          <w:bCs/>
          <w:sz w:val="24"/>
          <w:szCs w:val="24"/>
        </w:rPr>
      </w:pPr>
      <w:r w:rsidRPr="0044546C">
        <w:rPr>
          <w:rFonts w:ascii="Franklin Gothic Book" w:hAnsi="Franklin Gothic Book" w:cs="Arial"/>
          <w:bCs/>
          <w:sz w:val="24"/>
          <w:szCs w:val="24"/>
        </w:rPr>
        <w:t xml:space="preserve">Co-authored the Sector Skills Plan </w:t>
      </w:r>
      <w:r w:rsidR="00242751" w:rsidRPr="0044546C">
        <w:rPr>
          <w:rFonts w:ascii="Franklin Gothic Book" w:hAnsi="Franklin Gothic Book" w:cs="Arial"/>
          <w:bCs/>
          <w:sz w:val="24"/>
          <w:szCs w:val="24"/>
        </w:rPr>
        <w:t>of</w:t>
      </w:r>
      <w:r w:rsidRPr="0044546C">
        <w:rPr>
          <w:rFonts w:ascii="Franklin Gothic Book" w:hAnsi="Franklin Gothic Book" w:cs="Arial"/>
          <w:bCs/>
          <w:sz w:val="24"/>
          <w:szCs w:val="24"/>
        </w:rPr>
        <w:t xml:space="preserve"> 2013 and 2014</w:t>
      </w:r>
    </w:p>
    <w:p w14:paraId="5184F0D0" w14:textId="219B7708" w:rsidR="000249A8" w:rsidRPr="0044546C" w:rsidRDefault="00E736BE" w:rsidP="003E47D3">
      <w:pPr>
        <w:pStyle w:val="ListParagraph"/>
        <w:spacing w:after="240" w:line="23" w:lineRule="atLeast"/>
        <w:ind w:left="0"/>
        <w:contextualSpacing w:val="0"/>
        <w:jc w:val="both"/>
        <w:rPr>
          <w:rFonts w:ascii="Franklin Gothic Book" w:hAnsi="Franklin Gothic Book" w:cs="Arial"/>
          <w:b/>
          <w:sz w:val="24"/>
          <w:szCs w:val="24"/>
        </w:rPr>
      </w:pPr>
      <w:r w:rsidRPr="0044546C">
        <w:rPr>
          <w:rFonts w:ascii="Franklin Gothic Book" w:hAnsi="Franklin Gothic Book" w:cs="Arial"/>
          <w:b/>
          <w:sz w:val="24"/>
          <w:szCs w:val="24"/>
        </w:rPr>
        <w:t>Reason</w:t>
      </w:r>
      <w:r w:rsidR="00B93189" w:rsidRPr="0044546C">
        <w:rPr>
          <w:rFonts w:ascii="Franklin Gothic Book" w:hAnsi="Franklin Gothic Book" w:cs="Arial"/>
          <w:b/>
          <w:sz w:val="24"/>
          <w:szCs w:val="24"/>
        </w:rPr>
        <w:t xml:space="preserve"> for</w:t>
      </w:r>
      <w:r w:rsidRPr="0044546C">
        <w:rPr>
          <w:rFonts w:ascii="Franklin Gothic Book" w:hAnsi="Franklin Gothic Book" w:cs="Arial"/>
          <w:b/>
          <w:sz w:val="24"/>
          <w:szCs w:val="24"/>
        </w:rPr>
        <w:t xml:space="preserve"> leav</w:t>
      </w:r>
      <w:r w:rsidR="00B93189" w:rsidRPr="0044546C">
        <w:rPr>
          <w:rFonts w:ascii="Franklin Gothic Book" w:hAnsi="Franklin Gothic Book" w:cs="Arial"/>
          <w:b/>
          <w:sz w:val="24"/>
          <w:szCs w:val="24"/>
        </w:rPr>
        <w:t>ing</w:t>
      </w:r>
      <w:r w:rsidRPr="0044546C">
        <w:rPr>
          <w:rFonts w:ascii="Franklin Gothic Book" w:hAnsi="Franklin Gothic Book" w:cs="Arial"/>
          <w:b/>
          <w:sz w:val="24"/>
          <w:szCs w:val="24"/>
        </w:rPr>
        <w:t xml:space="preserve">:  I </w:t>
      </w:r>
      <w:r w:rsidR="007C083A" w:rsidRPr="0044546C">
        <w:rPr>
          <w:rFonts w:ascii="Franklin Gothic Book" w:hAnsi="Franklin Gothic Book" w:cs="Arial"/>
          <w:b/>
          <w:sz w:val="24"/>
          <w:szCs w:val="24"/>
        </w:rPr>
        <w:t>want</w:t>
      </w:r>
      <w:r w:rsidR="00B93189" w:rsidRPr="0044546C">
        <w:rPr>
          <w:rFonts w:ascii="Franklin Gothic Book" w:hAnsi="Franklin Gothic Book" w:cs="Arial"/>
          <w:b/>
          <w:sz w:val="24"/>
          <w:szCs w:val="24"/>
        </w:rPr>
        <w:t>ed</w:t>
      </w:r>
      <w:r w:rsidR="007C083A" w:rsidRPr="0044546C">
        <w:rPr>
          <w:rFonts w:ascii="Franklin Gothic Book" w:hAnsi="Franklin Gothic Book" w:cs="Arial"/>
          <w:b/>
          <w:sz w:val="24"/>
          <w:szCs w:val="24"/>
        </w:rPr>
        <w:t xml:space="preserve"> to </w:t>
      </w:r>
      <w:r w:rsidR="00B92FD9" w:rsidRPr="0044546C">
        <w:rPr>
          <w:rFonts w:ascii="Franklin Gothic Book" w:hAnsi="Franklin Gothic Book" w:cs="Arial"/>
          <w:b/>
          <w:sz w:val="24"/>
          <w:szCs w:val="24"/>
        </w:rPr>
        <w:t>go back to natural sciences</w:t>
      </w:r>
      <w:r w:rsidRPr="0044546C">
        <w:rPr>
          <w:rFonts w:ascii="Franklin Gothic Book" w:hAnsi="Franklin Gothic Book" w:cs="Arial"/>
          <w:b/>
          <w:sz w:val="24"/>
          <w:szCs w:val="24"/>
        </w:rPr>
        <w:t>.</w:t>
      </w:r>
    </w:p>
    <w:p w14:paraId="38D8C88F" w14:textId="4A016497" w:rsidR="00C03739" w:rsidRPr="0044546C" w:rsidRDefault="008A58C0" w:rsidP="0044546C">
      <w:pPr>
        <w:pStyle w:val="ListParagraph"/>
        <w:numPr>
          <w:ilvl w:val="0"/>
          <w:numId w:val="7"/>
        </w:numPr>
        <w:spacing w:after="0" w:line="23" w:lineRule="atLeast"/>
        <w:ind w:left="360" w:hanging="360"/>
        <w:jc w:val="both"/>
        <w:rPr>
          <w:rFonts w:ascii="Franklin Gothic Book" w:hAnsi="Franklin Gothic Book"/>
          <w:b/>
          <w:sz w:val="24"/>
          <w:szCs w:val="24"/>
        </w:rPr>
      </w:pPr>
      <w:bookmarkStart w:id="4" w:name="_Hlk42691758"/>
      <w:r w:rsidRPr="0044546C">
        <w:rPr>
          <w:rFonts w:ascii="Franklin Gothic Book" w:hAnsi="Franklin Gothic Book"/>
          <w:b/>
          <w:sz w:val="24"/>
          <w:szCs w:val="24"/>
        </w:rPr>
        <w:lastRenderedPageBreak/>
        <w:t>S</w:t>
      </w:r>
      <w:r w:rsidR="008C2FAE" w:rsidRPr="0044546C">
        <w:rPr>
          <w:rFonts w:ascii="Franklin Gothic Book" w:hAnsi="Franklin Gothic Book"/>
          <w:b/>
          <w:sz w:val="24"/>
          <w:szCs w:val="24"/>
        </w:rPr>
        <w:t>ALES MANAGER</w:t>
      </w:r>
      <w:r w:rsidR="00F02838" w:rsidRPr="0044546C">
        <w:rPr>
          <w:rFonts w:ascii="Franklin Gothic Book" w:hAnsi="Franklin Gothic Book"/>
          <w:b/>
          <w:sz w:val="24"/>
          <w:szCs w:val="24"/>
        </w:rPr>
        <w:t xml:space="preserve"> – </w:t>
      </w:r>
      <w:r w:rsidR="00EC3DE3" w:rsidRPr="0044546C">
        <w:rPr>
          <w:rFonts w:ascii="Franklin Gothic Book" w:hAnsi="Franklin Gothic Book"/>
          <w:b/>
          <w:sz w:val="24"/>
          <w:szCs w:val="24"/>
        </w:rPr>
        <w:t xml:space="preserve">Voermol Feeds </w:t>
      </w:r>
      <w:r w:rsidR="00B53721" w:rsidRPr="0044546C">
        <w:rPr>
          <w:rFonts w:ascii="Franklin Gothic Book" w:hAnsi="Franklin Gothic Book"/>
          <w:b/>
          <w:sz w:val="24"/>
          <w:szCs w:val="24"/>
        </w:rPr>
        <w:t>(</w:t>
      </w:r>
      <w:r w:rsidRPr="0044546C">
        <w:rPr>
          <w:rFonts w:ascii="Franklin Gothic Book" w:hAnsi="Franklin Gothic Book"/>
          <w:b/>
          <w:sz w:val="24"/>
          <w:szCs w:val="24"/>
        </w:rPr>
        <w:t xml:space="preserve">April 2009 </w:t>
      </w:r>
      <w:r w:rsidR="00F16537" w:rsidRPr="0044546C">
        <w:rPr>
          <w:rFonts w:ascii="Franklin Gothic Book" w:hAnsi="Franklin Gothic Book"/>
          <w:b/>
          <w:sz w:val="24"/>
          <w:szCs w:val="24"/>
        </w:rPr>
        <w:t>–</w:t>
      </w:r>
      <w:r w:rsidR="00723692" w:rsidRPr="0044546C">
        <w:rPr>
          <w:rFonts w:ascii="Franklin Gothic Book" w:hAnsi="Franklin Gothic Book"/>
          <w:b/>
          <w:sz w:val="24"/>
          <w:szCs w:val="24"/>
        </w:rPr>
        <w:t xml:space="preserve"> </w:t>
      </w:r>
      <w:r w:rsidRPr="0044546C">
        <w:rPr>
          <w:rFonts w:ascii="Franklin Gothic Book" w:hAnsi="Franklin Gothic Book"/>
          <w:b/>
          <w:sz w:val="24"/>
          <w:szCs w:val="24"/>
        </w:rPr>
        <w:t>June 2013</w:t>
      </w:r>
      <w:r w:rsidR="00B53721" w:rsidRPr="0044546C">
        <w:rPr>
          <w:rFonts w:ascii="Franklin Gothic Book" w:hAnsi="Franklin Gothic Book"/>
          <w:b/>
          <w:sz w:val="24"/>
          <w:szCs w:val="24"/>
        </w:rPr>
        <w:t>)</w:t>
      </w:r>
    </w:p>
    <w:bookmarkEnd w:id="4"/>
    <w:p w14:paraId="6F92D736" w14:textId="677AE490" w:rsidR="00C03739" w:rsidRPr="0044546C" w:rsidRDefault="00393052" w:rsidP="0044546C">
      <w:pPr>
        <w:pStyle w:val="ListParagraph"/>
        <w:numPr>
          <w:ilvl w:val="0"/>
          <w:numId w:val="2"/>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Establishing market in the developing </w:t>
      </w:r>
      <w:r w:rsidR="00722D65" w:rsidRPr="0044546C">
        <w:rPr>
          <w:rFonts w:ascii="Franklin Gothic Book" w:hAnsi="Franklin Gothic Book"/>
          <w:sz w:val="24"/>
          <w:szCs w:val="24"/>
        </w:rPr>
        <w:t xml:space="preserve">agriculture </w:t>
      </w:r>
      <w:r w:rsidRPr="0044546C">
        <w:rPr>
          <w:rFonts w:ascii="Franklin Gothic Book" w:hAnsi="Franklin Gothic Book"/>
          <w:sz w:val="24"/>
          <w:szCs w:val="24"/>
        </w:rPr>
        <w:t>sector</w:t>
      </w:r>
      <w:r w:rsidR="003978A6" w:rsidRPr="0044546C">
        <w:rPr>
          <w:rFonts w:ascii="Franklin Gothic Book" w:hAnsi="Franklin Gothic Book"/>
          <w:sz w:val="24"/>
          <w:szCs w:val="24"/>
        </w:rPr>
        <w:t xml:space="preserve"> and f</w:t>
      </w:r>
      <w:r w:rsidR="00C03739" w:rsidRPr="0044546C">
        <w:rPr>
          <w:rFonts w:ascii="Franklin Gothic Book" w:hAnsi="Franklin Gothic Book"/>
          <w:sz w:val="24"/>
          <w:szCs w:val="24"/>
        </w:rPr>
        <w:t xml:space="preserve">ormulating marketing strategies </w:t>
      </w:r>
      <w:r w:rsidR="003978A6" w:rsidRPr="0044546C">
        <w:rPr>
          <w:rFonts w:ascii="Franklin Gothic Book" w:hAnsi="Franklin Gothic Book"/>
          <w:sz w:val="24"/>
          <w:szCs w:val="24"/>
        </w:rPr>
        <w:t>to</w:t>
      </w:r>
      <w:r w:rsidR="00FC6625" w:rsidRPr="0044546C">
        <w:rPr>
          <w:rFonts w:ascii="Franklin Gothic Book" w:hAnsi="Franklin Gothic Book"/>
          <w:sz w:val="24"/>
          <w:szCs w:val="24"/>
        </w:rPr>
        <w:t xml:space="preserve"> ensur</w:t>
      </w:r>
      <w:r w:rsidR="003978A6" w:rsidRPr="0044546C">
        <w:rPr>
          <w:rFonts w:ascii="Franklin Gothic Book" w:hAnsi="Franklin Gothic Book"/>
          <w:sz w:val="24"/>
          <w:szCs w:val="24"/>
        </w:rPr>
        <w:t>e</w:t>
      </w:r>
      <w:r w:rsidR="00FC6625" w:rsidRPr="0044546C">
        <w:rPr>
          <w:rFonts w:ascii="Franklin Gothic Book" w:hAnsi="Franklin Gothic Book"/>
          <w:sz w:val="24"/>
          <w:szCs w:val="24"/>
        </w:rPr>
        <w:t xml:space="preserve"> that sales targets are achieved</w:t>
      </w:r>
      <w:r w:rsidR="00C03739" w:rsidRPr="0044546C">
        <w:rPr>
          <w:rFonts w:ascii="Franklin Gothic Book" w:hAnsi="Franklin Gothic Book"/>
          <w:sz w:val="24"/>
          <w:szCs w:val="24"/>
        </w:rPr>
        <w:t>.</w:t>
      </w:r>
    </w:p>
    <w:p w14:paraId="6F571479" w14:textId="77777777" w:rsidR="00595A0D" w:rsidRPr="0044546C" w:rsidRDefault="00C03739" w:rsidP="0044546C">
      <w:pPr>
        <w:pStyle w:val="ListParagraph"/>
        <w:numPr>
          <w:ilvl w:val="0"/>
          <w:numId w:val="2"/>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Liaise with </w:t>
      </w:r>
      <w:r w:rsidR="00CE2D77" w:rsidRPr="0044546C">
        <w:rPr>
          <w:rFonts w:ascii="Franklin Gothic Book" w:hAnsi="Franklin Gothic Book"/>
          <w:sz w:val="24"/>
          <w:szCs w:val="24"/>
        </w:rPr>
        <w:t>clients</w:t>
      </w:r>
      <w:r w:rsidR="00541637" w:rsidRPr="0044546C">
        <w:rPr>
          <w:rFonts w:ascii="Franklin Gothic Book" w:hAnsi="Franklin Gothic Book"/>
          <w:sz w:val="24"/>
          <w:szCs w:val="24"/>
        </w:rPr>
        <w:t xml:space="preserve"> and </w:t>
      </w:r>
      <w:r w:rsidRPr="0044546C">
        <w:rPr>
          <w:rFonts w:ascii="Franklin Gothic Book" w:hAnsi="Franklin Gothic Book"/>
          <w:sz w:val="24"/>
          <w:szCs w:val="24"/>
        </w:rPr>
        <w:t xml:space="preserve">internal departments to </w:t>
      </w:r>
      <w:r w:rsidR="00541637" w:rsidRPr="0044546C">
        <w:rPr>
          <w:rFonts w:ascii="Franklin Gothic Book" w:hAnsi="Franklin Gothic Book"/>
          <w:sz w:val="24"/>
          <w:szCs w:val="24"/>
        </w:rPr>
        <w:t>improve customer service.</w:t>
      </w:r>
    </w:p>
    <w:p w14:paraId="311EB7DB" w14:textId="7F631E21" w:rsidR="00B9681F" w:rsidRPr="0044546C" w:rsidRDefault="00B9681F" w:rsidP="0044546C">
      <w:pPr>
        <w:pStyle w:val="ListParagraph"/>
        <w:numPr>
          <w:ilvl w:val="0"/>
          <w:numId w:val="2"/>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Giving technical support</w:t>
      </w:r>
      <w:r w:rsidR="00FC6625" w:rsidRPr="0044546C">
        <w:rPr>
          <w:rFonts w:ascii="Franklin Gothic Book" w:hAnsi="Franklin Gothic Book"/>
          <w:sz w:val="24"/>
          <w:szCs w:val="24"/>
        </w:rPr>
        <w:t xml:space="preserve"> to </w:t>
      </w:r>
      <w:r w:rsidR="00722D65" w:rsidRPr="0044546C">
        <w:rPr>
          <w:rFonts w:ascii="Franklin Gothic Book" w:hAnsi="Franklin Gothic Book"/>
          <w:sz w:val="24"/>
          <w:szCs w:val="24"/>
        </w:rPr>
        <w:t>developing f</w:t>
      </w:r>
      <w:r w:rsidR="00FC6625" w:rsidRPr="0044546C">
        <w:rPr>
          <w:rFonts w:ascii="Franklin Gothic Book" w:hAnsi="Franklin Gothic Book"/>
          <w:sz w:val="24"/>
          <w:szCs w:val="24"/>
        </w:rPr>
        <w:t xml:space="preserve">armers and Agricultural Officers </w:t>
      </w:r>
      <w:r w:rsidRPr="0044546C">
        <w:rPr>
          <w:rFonts w:ascii="Franklin Gothic Book" w:hAnsi="Franklin Gothic Book"/>
          <w:sz w:val="24"/>
          <w:szCs w:val="24"/>
        </w:rPr>
        <w:t>– running workshops in partnership with Pharmac</w:t>
      </w:r>
      <w:r w:rsidR="00BC2A92" w:rsidRPr="0044546C">
        <w:rPr>
          <w:rFonts w:ascii="Franklin Gothic Book" w:hAnsi="Franklin Gothic Book"/>
          <w:sz w:val="24"/>
          <w:szCs w:val="24"/>
        </w:rPr>
        <w:t>eutical companies</w:t>
      </w:r>
      <w:r w:rsidR="001A58F5" w:rsidRPr="0044546C">
        <w:rPr>
          <w:rFonts w:ascii="Franklin Gothic Book" w:hAnsi="Franklin Gothic Book"/>
          <w:sz w:val="24"/>
          <w:szCs w:val="24"/>
        </w:rPr>
        <w:t xml:space="preserve"> </w:t>
      </w:r>
      <w:r w:rsidR="00F16537" w:rsidRPr="0044546C">
        <w:rPr>
          <w:rFonts w:ascii="Franklin Gothic Book" w:hAnsi="Franklin Gothic Book"/>
          <w:sz w:val="24"/>
          <w:szCs w:val="24"/>
        </w:rPr>
        <w:t xml:space="preserve">to </w:t>
      </w:r>
      <w:r w:rsidR="001A58F5" w:rsidRPr="0044546C">
        <w:rPr>
          <w:rFonts w:ascii="Franklin Gothic Book" w:hAnsi="Franklin Gothic Book"/>
          <w:sz w:val="24"/>
          <w:szCs w:val="24"/>
        </w:rPr>
        <w:t>train Officers and Farmers</w:t>
      </w:r>
      <w:r w:rsidRPr="0044546C">
        <w:rPr>
          <w:rFonts w:ascii="Franklin Gothic Book" w:hAnsi="Franklin Gothic Book"/>
          <w:sz w:val="24"/>
          <w:szCs w:val="24"/>
        </w:rPr>
        <w:t xml:space="preserve"> on </w:t>
      </w:r>
      <w:r w:rsidR="000E6130" w:rsidRPr="0044546C">
        <w:rPr>
          <w:rFonts w:ascii="Franklin Gothic Book" w:hAnsi="Franklin Gothic Book"/>
          <w:sz w:val="24"/>
          <w:szCs w:val="24"/>
        </w:rPr>
        <w:t>animal nutrition</w:t>
      </w:r>
      <w:r w:rsidRPr="0044546C">
        <w:rPr>
          <w:rFonts w:ascii="Franklin Gothic Book" w:hAnsi="Franklin Gothic Book"/>
          <w:sz w:val="24"/>
          <w:szCs w:val="24"/>
        </w:rPr>
        <w:t xml:space="preserve"> while at the same time promoting the company brand</w:t>
      </w:r>
      <w:r w:rsidR="002156D3" w:rsidRPr="0044546C">
        <w:rPr>
          <w:rFonts w:ascii="Franklin Gothic Book" w:hAnsi="Franklin Gothic Book"/>
          <w:sz w:val="24"/>
          <w:szCs w:val="24"/>
        </w:rPr>
        <w:t>s</w:t>
      </w:r>
      <w:r w:rsidRPr="0044546C">
        <w:rPr>
          <w:rFonts w:ascii="Franklin Gothic Book" w:hAnsi="Franklin Gothic Book"/>
          <w:sz w:val="24"/>
          <w:szCs w:val="24"/>
        </w:rPr>
        <w:t>.</w:t>
      </w:r>
    </w:p>
    <w:p w14:paraId="02801B50" w14:textId="4CA8C087" w:rsidR="00B9681F" w:rsidRPr="0044546C" w:rsidRDefault="00B9681F" w:rsidP="0044546C">
      <w:pPr>
        <w:pStyle w:val="ListParagraph"/>
        <w:numPr>
          <w:ilvl w:val="0"/>
          <w:numId w:val="2"/>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Giving technical support to agents </w:t>
      </w:r>
      <w:r w:rsidR="00CA3D8F" w:rsidRPr="0044546C">
        <w:rPr>
          <w:rFonts w:ascii="Franklin Gothic Book" w:hAnsi="Franklin Gothic Book"/>
          <w:sz w:val="24"/>
          <w:szCs w:val="24"/>
        </w:rPr>
        <w:t>through</w:t>
      </w:r>
      <w:r w:rsidRPr="0044546C">
        <w:rPr>
          <w:rFonts w:ascii="Franklin Gothic Book" w:hAnsi="Franklin Gothic Book"/>
          <w:sz w:val="24"/>
          <w:szCs w:val="24"/>
        </w:rPr>
        <w:t xml:space="preserve"> </w:t>
      </w:r>
      <w:r w:rsidR="003F6660" w:rsidRPr="0044546C">
        <w:rPr>
          <w:rFonts w:ascii="Franklin Gothic Book" w:hAnsi="Franklin Gothic Book"/>
          <w:sz w:val="24"/>
          <w:szCs w:val="24"/>
        </w:rPr>
        <w:t>attend</w:t>
      </w:r>
      <w:r w:rsidR="00CA3D8F" w:rsidRPr="0044546C">
        <w:rPr>
          <w:rFonts w:ascii="Franklin Gothic Book" w:hAnsi="Franklin Gothic Book"/>
          <w:sz w:val="24"/>
          <w:szCs w:val="24"/>
        </w:rPr>
        <w:t>ing</w:t>
      </w:r>
      <w:r w:rsidR="003F6660" w:rsidRPr="0044546C">
        <w:rPr>
          <w:rFonts w:ascii="Franklin Gothic Book" w:hAnsi="Franklin Gothic Book"/>
          <w:sz w:val="24"/>
          <w:szCs w:val="24"/>
        </w:rPr>
        <w:t xml:space="preserve"> Farmers’ Information Days, </w:t>
      </w:r>
      <w:r w:rsidRPr="0044546C">
        <w:rPr>
          <w:rFonts w:ascii="Franklin Gothic Book" w:hAnsi="Franklin Gothic Book"/>
          <w:sz w:val="24"/>
          <w:szCs w:val="24"/>
        </w:rPr>
        <w:t>compiling flyers in English, isiZ</w:t>
      </w:r>
      <w:r w:rsidR="00894E6A" w:rsidRPr="0044546C">
        <w:rPr>
          <w:rFonts w:ascii="Franklin Gothic Book" w:hAnsi="Franklin Gothic Book"/>
          <w:sz w:val="24"/>
          <w:szCs w:val="24"/>
        </w:rPr>
        <w:t xml:space="preserve">ulu and isiXhosa (do </w:t>
      </w:r>
      <w:r w:rsidR="00A23E4D" w:rsidRPr="0044546C">
        <w:rPr>
          <w:rFonts w:ascii="Franklin Gothic Book" w:hAnsi="Franklin Gothic Book"/>
          <w:sz w:val="24"/>
          <w:szCs w:val="24"/>
        </w:rPr>
        <w:t>out</w:t>
      </w:r>
      <w:r w:rsidR="00894E6A" w:rsidRPr="0044546C">
        <w:rPr>
          <w:rFonts w:ascii="Franklin Gothic Book" w:hAnsi="Franklin Gothic Book"/>
          <w:sz w:val="24"/>
          <w:szCs w:val="24"/>
        </w:rPr>
        <w:t>sourcing for</w:t>
      </w:r>
      <w:r w:rsidRPr="0044546C">
        <w:rPr>
          <w:rFonts w:ascii="Franklin Gothic Book" w:hAnsi="Franklin Gothic Book"/>
          <w:sz w:val="24"/>
          <w:szCs w:val="24"/>
        </w:rPr>
        <w:t xml:space="preserve"> translating to other indigenous languages) for distribution in </w:t>
      </w:r>
      <w:r w:rsidR="00F94165" w:rsidRPr="0044546C">
        <w:rPr>
          <w:rFonts w:ascii="Franklin Gothic Book" w:hAnsi="Franklin Gothic Book"/>
          <w:sz w:val="24"/>
          <w:szCs w:val="24"/>
        </w:rPr>
        <w:t xml:space="preserve">occasions such </w:t>
      </w:r>
      <w:r w:rsidRPr="0044546C">
        <w:rPr>
          <w:rFonts w:ascii="Franklin Gothic Book" w:hAnsi="Franklin Gothic Book"/>
          <w:sz w:val="24"/>
          <w:szCs w:val="24"/>
        </w:rPr>
        <w:t xml:space="preserve">as Farmers’ </w:t>
      </w:r>
      <w:r w:rsidR="00FC6625" w:rsidRPr="0044546C">
        <w:rPr>
          <w:rFonts w:ascii="Franklin Gothic Book" w:hAnsi="Franklin Gothic Book"/>
          <w:sz w:val="24"/>
          <w:szCs w:val="24"/>
        </w:rPr>
        <w:t xml:space="preserve">Information </w:t>
      </w:r>
      <w:r w:rsidRPr="0044546C">
        <w:rPr>
          <w:rFonts w:ascii="Franklin Gothic Book" w:hAnsi="Franklin Gothic Book"/>
          <w:sz w:val="24"/>
          <w:szCs w:val="24"/>
        </w:rPr>
        <w:t>Days</w:t>
      </w:r>
      <w:r w:rsidR="001A58F5" w:rsidRPr="0044546C">
        <w:rPr>
          <w:rFonts w:ascii="Franklin Gothic Book" w:hAnsi="Franklin Gothic Book"/>
          <w:sz w:val="24"/>
          <w:szCs w:val="24"/>
        </w:rPr>
        <w:t xml:space="preserve"> </w:t>
      </w:r>
      <w:r w:rsidR="00F94165" w:rsidRPr="0044546C">
        <w:rPr>
          <w:rFonts w:ascii="Franklin Gothic Book" w:hAnsi="Franklin Gothic Book"/>
          <w:sz w:val="24"/>
          <w:szCs w:val="24"/>
        </w:rPr>
        <w:t xml:space="preserve">and </w:t>
      </w:r>
      <w:r w:rsidR="001A58F5" w:rsidRPr="0044546C">
        <w:rPr>
          <w:rFonts w:ascii="Franklin Gothic Book" w:hAnsi="Franklin Gothic Book"/>
          <w:sz w:val="24"/>
          <w:szCs w:val="24"/>
        </w:rPr>
        <w:t>Agricultural Shows</w:t>
      </w:r>
      <w:r w:rsidRPr="0044546C">
        <w:rPr>
          <w:rFonts w:ascii="Franklin Gothic Book" w:hAnsi="Franklin Gothic Book"/>
          <w:sz w:val="24"/>
          <w:szCs w:val="24"/>
        </w:rPr>
        <w:t>.</w:t>
      </w:r>
    </w:p>
    <w:p w14:paraId="07A47BDF" w14:textId="29DE9462" w:rsidR="00B9681F" w:rsidRPr="0044546C" w:rsidRDefault="00B9681F" w:rsidP="0044546C">
      <w:pPr>
        <w:pStyle w:val="ListParagraph"/>
        <w:numPr>
          <w:ilvl w:val="0"/>
          <w:numId w:val="2"/>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Writing technical articles / advertorials for publishing in farming magazines – wrote for FarmingSA </w:t>
      </w:r>
      <w:r w:rsidR="00BC2A92" w:rsidRPr="0044546C">
        <w:rPr>
          <w:rFonts w:ascii="Franklin Gothic Book" w:hAnsi="Franklin Gothic Book"/>
          <w:sz w:val="24"/>
          <w:szCs w:val="24"/>
        </w:rPr>
        <w:t>and the Lesotho Agric Newspaper – the Silo.</w:t>
      </w:r>
    </w:p>
    <w:p w14:paraId="2903BEAE" w14:textId="6F353FB8" w:rsidR="009A7559" w:rsidRPr="0044546C" w:rsidRDefault="009A7559" w:rsidP="003E47D3">
      <w:pPr>
        <w:pStyle w:val="ListParagraph"/>
        <w:numPr>
          <w:ilvl w:val="0"/>
          <w:numId w:val="2"/>
        </w:numPr>
        <w:spacing w:line="23" w:lineRule="atLeast"/>
        <w:ind w:left="714" w:hanging="357"/>
        <w:contextualSpacing w:val="0"/>
        <w:jc w:val="both"/>
        <w:rPr>
          <w:rFonts w:ascii="Franklin Gothic Book" w:hAnsi="Franklin Gothic Book"/>
          <w:sz w:val="24"/>
          <w:szCs w:val="24"/>
        </w:rPr>
      </w:pPr>
      <w:r w:rsidRPr="0044546C">
        <w:rPr>
          <w:rFonts w:ascii="Franklin Gothic Book" w:hAnsi="Franklin Gothic Book"/>
          <w:sz w:val="24"/>
          <w:szCs w:val="24"/>
        </w:rPr>
        <w:t>Liaising with tertiary institutions – was a link for factory visits, assist in curriculum reviews, career days, a visiting lecturer to give lectures on Animal Nutrition and play an advisory role in some of the projects the institutions run.</w:t>
      </w:r>
    </w:p>
    <w:p w14:paraId="1655EEF6" w14:textId="70A8961E" w:rsidR="00E369B3" w:rsidRPr="0044546C" w:rsidRDefault="00E369B3" w:rsidP="0044546C">
      <w:pPr>
        <w:spacing w:after="0" w:line="23" w:lineRule="atLeast"/>
        <w:jc w:val="both"/>
        <w:rPr>
          <w:rFonts w:ascii="Franklin Gothic Book" w:hAnsi="Franklin Gothic Book" w:cs="Arial"/>
          <w:b/>
          <w:sz w:val="24"/>
          <w:szCs w:val="24"/>
        </w:rPr>
      </w:pPr>
      <w:r w:rsidRPr="0044546C">
        <w:rPr>
          <w:rFonts w:ascii="Franklin Gothic Book" w:hAnsi="Franklin Gothic Book" w:cs="Arial"/>
          <w:b/>
          <w:sz w:val="24"/>
          <w:szCs w:val="24"/>
        </w:rPr>
        <w:t>Achievements</w:t>
      </w:r>
    </w:p>
    <w:p w14:paraId="72EAD224" w14:textId="77777777" w:rsidR="009A4A96" w:rsidRPr="0044546C" w:rsidRDefault="00E369B3" w:rsidP="0044546C">
      <w:pPr>
        <w:pStyle w:val="ListParagraph"/>
        <w:numPr>
          <w:ilvl w:val="0"/>
          <w:numId w:val="17"/>
        </w:numPr>
        <w:spacing w:after="60" w:line="23" w:lineRule="atLeast"/>
        <w:contextualSpacing w:val="0"/>
        <w:jc w:val="both"/>
        <w:rPr>
          <w:rFonts w:ascii="Franklin Gothic Book" w:hAnsi="Franklin Gothic Book" w:cs="Arial"/>
          <w:bCs/>
          <w:sz w:val="24"/>
          <w:szCs w:val="24"/>
        </w:rPr>
      </w:pPr>
      <w:r w:rsidRPr="0044546C">
        <w:rPr>
          <w:rFonts w:ascii="Franklin Gothic Book" w:hAnsi="Franklin Gothic Book" w:cs="Arial"/>
          <w:bCs/>
          <w:sz w:val="24"/>
          <w:szCs w:val="24"/>
        </w:rPr>
        <w:t>Reached out to developing farmers, established a market in this sector and identified outlets where they could get the products.</w:t>
      </w:r>
      <w:r w:rsidR="009A4A96" w:rsidRPr="0044546C">
        <w:rPr>
          <w:rFonts w:ascii="Franklin Gothic Book" w:hAnsi="Franklin Gothic Book"/>
          <w:sz w:val="24"/>
          <w:szCs w:val="24"/>
        </w:rPr>
        <w:t xml:space="preserve"> </w:t>
      </w:r>
    </w:p>
    <w:p w14:paraId="3FD4BC79" w14:textId="6DD60074" w:rsidR="009A4A96" w:rsidRPr="0044546C" w:rsidRDefault="009A4A96" w:rsidP="0044546C">
      <w:pPr>
        <w:pStyle w:val="ListParagraph"/>
        <w:numPr>
          <w:ilvl w:val="0"/>
          <w:numId w:val="17"/>
        </w:numPr>
        <w:spacing w:after="60" w:line="23" w:lineRule="atLeast"/>
        <w:contextualSpacing w:val="0"/>
        <w:jc w:val="both"/>
        <w:rPr>
          <w:rFonts w:ascii="Franklin Gothic Book" w:hAnsi="Franklin Gothic Book" w:cs="Arial"/>
          <w:bCs/>
          <w:sz w:val="24"/>
          <w:szCs w:val="24"/>
        </w:rPr>
      </w:pPr>
      <w:r w:rsidRPr="0044546C">
        <w:rPr>
          <w:rFonts w:ascii="Franklin Gothic Book" w:hAnsi="Franklin Gothic Book" w:cs="Arial"/>
          <w:bCs/>
          <w:sz w:val="24"/>
          <w:szCs w:val="24"/>
        </w:rPr>
        <w:t xml:space="preserve">Made information available </w:t>
      </w:r>
      <w:r w:rsidR="008F5473" w:rsidRPr="0044546C">
        <w:rPr>
          <w:rFonts w:ascii="Franklin Gothic Book" w:hAnsi="Franklin Gothic Book" w:cs="Arial"/>
          <w:bCs/>
          <w:sz w:val="24"/>
          <w:szCs w:val="24"/>
        </w:rPr>
        <w:t xml:space="preserve">for developing farmers </w:t>
      </w:r>
      <w:r w:rsidRPr="0044546C">
        <w:rPr>
          <w:rFonts w:ascii="Franklin Gothic Book" w:hAnsi="Franklin Gothic Book" w:cs="Arial"/>
          <w:bCs/>
          <w:sz w:val="24"/>
          <w:szCs w:val="24"/>
        </w:rPr>
        <w:t>in various indigenous languages.</w:t>
      </w:r>
    </w:p>
    <w:p w14:paraId="0BB0766D" w14:textId="47211CB8" w:rsidR="00C867D8" w:rsidRPr="0044546C" w:rsidRDefault="00617905" w:rsidP="0044546C">
      <w:pPr>
        <w:pStyle w:val="ListParagraph"/>
        <w:numPr>
          <w:ilvl w:val="0"/>
          <w:numId w:val="17"/>
        </w:numPr>
        <w:spacing w:after="60" w:line="23" w:lineRule="atLeast"/>
        <w:contextualSpacing w:val="0"/>
        <w:jc w:val="both"/>
        <w:rPr>
          <w:rFonts w:ascii="Franklin Gothic Book" w:hAnsi="Franklin Gothic Book" w:cs="Arial"/>
          <w:bCs/>
          <w:sz w:val="24"/>
          <w:szCs w:val="24"/>
        </w:rPr>
      </w:pPr>
      <w:r w:rsidRPr="0044546C">
        <w:rPr>
          <w:rFonts w:ascii="Franklin Gothic Book" w:hAnsi="Franklin Gothic Book" w:cs="Arial"/>
          <w:bCs/>
          <w:sz w:val="24"/>
          <w:szCs w:val="24"/>
        </w:rPr>
        <w:t>Strengthened</w:t>
      </w:r>
      <w:r w:rsidR="00C867D8" w:rsidRPr="0044546C">
        <w:rPr>
          <w:rFonts w:ascii="Franklin Gothic Book" w:hAnsi="Franklin Gothic Book" w:cs="Arial"/>
          <w:bCs/>
          <w:sz w:val="24"/>
          <w:szCs w:val="24"/>
        </w:rPr>
        <w:t xml:space="preserve"> relationships between the company and the department of Agriculture.</w:t>
      </w:r>
    </w:p>
    <w:p w14:paraId="277C2525" w14:textId="5523BBCF" w:rsidR="00E369B3" w:rsidRPr="0044546C" w:rsidRDefault="00E369B3" w:rsidP="0044546C">
      <w:pPr>
        <w:pStyle w:val="ListParagraph"/>
        <w:numPr>
          <w:ilvl w:val="0"/>
          <w:numId w:val="17"/>
        </w:numPr>
        <w:spacing w:after="60" w:line="23" w:lineRule="atLeast"/>
        <w:contextualSpacing w:val="0"/>
        <w:jc w:val="both"/>
        <w:rPr>
          <w:rFonts w:ascii="Franklin Gothic Book" w:hAnsi="Franklin Gothic Book" w:cs="Arial"/>
          <w:bCs/>
          <w:sz w:val="24"/>
          <w:szCs w:val="24"/>
        </w:rPr>
      </w:pPr>
      <w:r w:rsidRPr="0044546C">
        <w:rPr>
          <w:rFonts w:ascii="Franklin Gothic Book" w:hAnsi="Franklin Gothic Book" w:cs="Arial"/>
          <w:bCs/>
          <w:sz w:val="24"/>
          <w:szCs w:val="24"/>
        </w:rPr>
        <w:t xml:space="preserve">Published advertorials (see </w:t>
      </w:r>
      <w:r w:rsidR="0036261A" w:rsidRPr="0044546C">
        <w:rPr>
          <w:rFonts w:ascii="Franklin Gothic Book" w:hAnsi="Franklin Gothic Book" w:cs="Arial"/>
          <w:bCs/>
          <w:sz w:val="24"/>
          <w:szCs w:val="24"/>
        </w:rPr>
        <w:t>technical articles</w:t>
      </w:r>
      <w:r w:rsidRPr="0044546C">
        <w:rPr>
          <w:rFonts w:ascii="Franklin Gothic Book" w:hAnsi="Franklin Gothic Book" w:cs="Arial"/>
          <w:bCs/>
          <w:sz w:val="24"/>
          <w:szCs w:val="24"/>
        </w:rPr>
        <w:t>)</w:t>
      </w:r>
      <w:r w:rsidR="00EA50DA" w:rsidRPr="0044546C">
        <w:rPr>
          <w:rFonts w:ascii="Franklin Gothic Book" w:hAnsi="Franklin Gothic Book" w:cs="Arial"/>
          <w:bCs/>
          <w:sz w:val="24"/>
          <w:szCs w:val="24"/>
        </w:rPr>
        <w:t>.</w:t>
      </w:r>
    </w:p>
    <w:p w14:paraId="534A2F21" w14:textId="77777777" w:rsidR="000D1D30" w:rsidRPr="0044546C" w:rsidRDefault="000D1D30" w:rsidP="0044546C">
      <w:pPr>
        <w:pStyle w:val="ListParagraph"/>
        <w:numPr>
          <w:ilvl w:val="0"/>
          <w:numId w:val="17"/>
        </w:numPr>
        <w:spacing w:after="60" w:line="23" w:lineRule="atLeast"/>
        <w:ind w:left="714" w:hanging="357"/>
        <w:contextualSpacing w:val="0"/>
        <w:jc w:val="both"/>
        <w:rPr>
          <w:rFonts w:ascii="Franklin Gothic Book" w:hAnsi="Franklin Gothic Book" w:cs="Arial"/>
          <w:bCs/>
          <w:sz w:val="24"/>
          <w:szCs w:val="24"/>
        </w:rPr>
      </w:pPr>
      <w:r w:rsidRPr="0044546C">
        <w:rPr>
          <w:rFonts w:ascii="Franklin Gothic Book" w:hAnsi="Franklin Gothic Book" w:cs="Arial"/>
          <w:bCs/>
          <w:sz w:val="24"/>
          <w:szCs w:val="24"/>
        </w:rPr>
        <w:t>Through the advisory role I played on fattening steers for slaughter, Owen Sithole College of Agriculture got the first position in both on hook and on hoof competition in the Royal Show in Pietermaritzburg in 2010 and 2011.</w:t>
      </w:r>
    </w:p>
    <w:p w14:paraId="4C30C925" w14:textId="657EED8E" w:rsidR="00E736BE" w:rsidRPr="0044546C" w:rsidRDefault="00E736BE" w:rsidP="003E47D3">
      <w:pPr>
        <w:spacing w:after="240" w:line="23" w:lineRule="atLeast"/>
        <w:jc w:val="both"/>
        <w:rPr>
          <w:rFonts w:ascii="Franklin Gothic Book" w:hAnsi="Franklin Gothic Book" w:cs="Arial"/>
          <w:b/>
          <w:sz w:val="24"/>
          <w:szCs w:val="24"/>
        </w:rPr>
      </w:pPr>
      <w:r w:rsidRPr="0044546C">
        <w:rPr>
          <w:rFonts w:ascii="Franklin Gothic Book" w:hAnsi="Franklin Gothic Book" w:cs="Arial"/>
          <w:b/>
          <w:sz w:val="24"/>
          <w:szCs w:val="24"/>
        </w:rPr>
        <w:t xml:space="preserve">Reason for leaving:  </w:t>
      </w:r>
      <w:r w:rsidR="0043756E" w:rsidRPr="0044546C">
        <w:rPr>
          <w:rFonts w:ascii="Franklin Gothic Book" w:hAnsi="Franklin Gothic Book" w:cs="Arial"/>
          <w:b/>
          <w:sz w:val="24"/>
          <w:szCs w:val="24"/>
        </w:rPr>
        <w:t xml:space="preserve">Got </w:t>
      </w:r>
      <w:r w:rsidR="00386B85" w:rsidRPr="0044546C">
        <w:rPr>
          <w:rFonts w:ascii="Franklin Gothic Book" w:hAnsi="Franklin Gothic Book" w:cs="Arial"/>
          <w:b/>
          <w:sz w:val="24"/>
          <w:szCs w:val="24"/>
        </w:rPr>
        <w:t>a new job in Pretoria</w:t>
      </w:r>
      <w:r w:rsidRPr="0044546C">
        <w:rPr>
          <w:rFonts w:ascii="Franklin Gothic Book" w:hAnsi="Franklin Gothic Book" w:cs="Arial"/>
          <w:b/>
          <w:sz w:val="24"/>
          <w:szCs w:val="24"/>
        </w:rPr>
        <w:t>.</w:t>
      </w:r>
    </w:p>
    <w:p w14:paraId="789C4BA4" w14:textId="5F91D14D" w:rsidR="007A27D6" w:rsidRPr="0044546C" w:rsidRDefault="007A27D6" w:rsidP="0044546C">
      <w:pPr>
        <w:pStyle w:val="ListParagraph"/>
        <w:numPr>
          <w:ilvl w:val="0"/>
          <w:numId w:val="7"/>
        </w:numPr>
        <w:spacing w:after="0" w:line="23" w:lineRule="atLeast"/>
        <w:ind w:left="360" w:hanging="360"/>
        <w:jc w:val="both"/>
        <w:rPr>
          <w:rFonts w:ascii="Franklin Gothic Book" w:hAnsi="Franklin Gothic Book"/>
          <w:b/>
          <w:sz w:val="24"/>
          <w:szCs w:val="24"/>
        </w:rPr>
      </w:pPr>
      <w:r w:rsidRPr="0044546C">
        <w:rPr>
          <w:rFonts w:ascii="Franklin Gothic Book" w:hAnsi="Franklin Gothic Book"/>
          <w:b/>
          <w:sz w:val="24"/>
          <w:szCs w:val="24"/>
        </w:rPr>
        <w:t xml:space="preserve">ASSISTANT TECHNICAL MANAGER – </w:t>
      </w:r>
      <w:r w:rsidR="00386B85" w:rsidRPr="0044546C">
        <w:rPr>
          <w:rFonts w:ascii="Franklin Gothic Book" w:hAnsi="Franklin Gothic Book"/>
          <w:b/>
          <w:sz w:val="24"/>
          <w:szCs w:val="24"/>
        </w:rPr>
        <w:t xml:space="preserve">Voermol Feeds </w:t>
      </w:r>
      <w:r w:rsidRPr="0044546C">
        <w:rPr>
          <w:rFonts w:ascii="Franklin Gothic Book" w:hAnsi="Franklin Gothic Book"/>
          <w:b/>
          <w:sz w:val="24"/>
          <w:szCs w:val="24"/>
        </w:rPr>
        <w:t>(</w:t>
      </w:r>
      <w:r w:rsidR="00F16537" w:rsidRPr="0044546C">
        <w:rPr>
          <w:rFonts w:ascii="Franklin Gothic Book" w:hAnsi="Franklin Gothic Book"/>
          <w:b/>
          <w:sz w:val="24"/>
          <w:szCs w:val="24"/>
        </w:rPr>
        <w:t xml:space="preserve">May 2003 – March </w:t>
      </w:r>
      <w:r w:rsidRPr="0044546C">
        <w:rPr>
          <w:rFonts w:ascii="Franklin Gothic Book" w:hAnsi="Franklin Gothic Book"/>
          <w:b/>
          <w:sz w:val="24"/>
          <w:szCs w:val="24"/>
        </w:rPr>
        <w:t>2009)</w:t>
      </w:r>
    </w:p>
    <w:p w14:paraId="0FA6C0E4" w14:textId="67A663FD" w:rsidR="00016841" w:rsidRPr="0044546C" w:rsidRDefault="002156D3" w:rsidP="0044546C">
      <w:pPr>
        <w:pStyle w:val="ListParagraph"/>
        <w:numPr>
          <w:ilvl w:val="0"/>
          <w:numId w:val="3"/>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Least cost formulations</w:t>
      </w:r>
      <w:r w:rsidR="00A87451" w:rsidRPr="0044546C">
        <w:rPr>
          <w:rFonts w:ascii="Franklin Gothic Book" w:hAnsi="Franklin Gothic Book"/>
          <w:sz w:val="24"/>
          <w:szCs w:val="24"/>
        </w:rPr>
        <w:t xml:space="preserve"> using Format software</w:t>
      </w:r>
      <w:r w:rsidR="00016841" w:rsidRPr="0044546C">
        <w:rPr>
          <w:rFonts w:ascii="Franklin Gothic Book" w:hAnsi="Franklin Gothic Book"/>
          <w:sz w:val="24"/>
          <w:szCs w:val="24"/>
        </w:rPr>
        <w:t xml:space="preserve">, </w:t>
      </w:r>
      <w:r w:rsidRPr="0044546C">
        <w:rPr>
          <w:rFonts w:ascii="Franklin Gothic Book" w:hAnsi="Franklin Gothic Book"/>
          <w:sz w:val="24"/>
          <w:szCs w:val="24"/>
        </w:rPr>
        <w:t>preparing raw material costs of finished products</w:t>
      </w:r>
      <w:r w:rsidR="00016841" w:rsidRPr="0044546C">
        <w:rPr>
          <w:rFonts w:ascii="Franklin Gothic Book" w:hAnsi="Franklin Gothic Book"/>
          <w:sz w:val="24"/>
          <w:szCs w:val="24"/>
        </w:rPr>
        <w:t xml:space="preserve"> and coordinating product development.</w:t>
      </w:r>
    </w:p>
    <w:p w14:paraId="1748CDF1" w14:textId="77777777" w:rsidR="002156D3" w:rsidRPr="0044546C" w:rsidRDefault="00D74B32" w:rsidP="0044546C">
      <w:pPr>
        <w:pStyle w:val="ListParagraph"/>
        <w:numPr>
          <w:ilvl w:val="0"/>
          <w:numId w:val="3"/>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P</w:t>
      </w:r>
      <w:r w:rsidR="002156D3" w:rsidRPr="0044546C">
        <w:rPr>
          <w:rFonts w:ascii="Franklin Gothic Book" w:hAnsi="Franklin Gothic Book"/>
          <w:sz w:val="24"/>
          <w:szCs w:val="24"/>
        </w:rPr>
        <w:t>lanning – doing weekly and monthly raw material breakdown to determine the estimated tonnages required for the week or month based on the weekly production schedule or forecasted sales for the month.</w:t>
      </w:r>
    </w:p>
    <w:p w14:paraId="5F11424F" w14:textId="7A89A0F3" w:rsidR="002156D3" w:rsidRPr="0044546C" w:rsidRDefault="00917166" w:rsidP="0044546C">
      <w:pPr>
        <w:pStyle w:val="ListParagraph"/>
        <w:numPr>
          <w:ilvl w:val="0"/>
          <w:numId w:val="3"/>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Managing Quality Control - </w:t>
      </w:r>
      <w:r w:rsidR="00934A5C" w:rsidRPr="0044546C">
        <w:rPr>
          <w:rFonts w:ascii="Franklin Gothic Book" w:hAnsi="Franklin Gothic Book"/>
          <w:sz w:val="24"/>
          <w:szCs w:val="24"/>
        </w:rPr>
        <w:t>this involved accepting and rejecting raw materials and products based on whether they meet the specifications registered for. The job also involved writing</w:t>
      </w:r>
      <w:r w:rsidR="00B95E94" w:rsidRPr="0044546C">
        <w:rPr>
          <w:rFonts w:ascii="Franklin Gothic Book" w:hAnsi="Franklin Gothic Book"/>
          <w:sz w:val="24"/>
          <w:szCs w:val="24"/>
        </w:rPr>
        <w:t xml:space="preserve"> </w:t>
      </w:r>
      <w:r w:rsidR="00934A5C" w:rsidRPr="0044546C">
        <w:rPr>
          <w:rFonts w:ascii="Franklin Gothic Book" w:hAnsi="Franklin Gothic Book"/>
          <w:sz w:val="24"/>
          <w:szCs w:val="24"/>
        </w:rPr>
        <w:t>Standard Operating Procedures and raising product quality awareness to workers by offering training, organising trips and exhibitions.</w:t>
      </w:r>
    </w:p>
    <w:p w14:paraId="3429AD89" w14:textId="77777777" w:rsidR="00934A5C" w:rsidRPr="0044546C" w:rsidRDefault="00934A5C" w:rsidP="0044546C">
      <w:pPr>
        <w:pStyle w:val="ListParagraph"/>
        <w:numPr>
          <w:ilvl w:val="0"/>
          <w:numId w:val="3"/>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Managing exports by liaising with importing countries and export governing authorities (Import and Export Policy Unit – Department of Agriculture).</w:t>
      </w:r>
    </w:p>
    <w:p w14:paraId="3DF33CA2" w14:textId="77777777" w:rsidR="00934A5C" w:rsidRPr="0044546C" w:rsidRDefault="00F94165" w:rsidP="0044546C">
      <w:pPr>
        <w:pStyle w:val="ListParagraph"/>
        <w:numPr>
          <w:ilvl w:val="0"/>
          <w:numId w:val="3"/>
        </w:numPr>
        <w:spacing w:after="60" w:line="23" w:lineRule="atLeast"/>
        <w:contextualSpacing w:val="0"/>
        <w:jc w:val="both"/>
        <w:rPr>
          <w:rFonts w:ascii="Franklin Gothic Book" w:hAnsi="Franklin Gothic Book"/>
          <w:noProof/>
          <w:sz w:val="24"/>
          <w:szCs w:val="24"/>
          <w:lang w:eastAsia="en-ZA"/>
        </w:rPr>
      </w:pPr>
      <w:r w:rsidRPr="0044546C">
        <w:rPr>
          <w:rFonts w:ascii="Franklin Gothic Book" w:hAnsi="Franklin Gothic Book"/>
          <w:noProof/>
          <w:sz w:val="24"/>
          <w:szCs w:val="24"/>
          <w:lang w:eastAsia="en-ZA"/>
        </w:rPr>
        <w:t>G</w:t>
      </w:r>
      <w:r w:rsidR="00934A5C" w:rsidRPr="0044546C">
        <w:rPr>
          <w:rFonts w:ascii="Franklin Gothic Book" w:hAnsi="Franklin Gothic Book"/>
          <w:noProof/>
          <w:sz w:val="24"/>
          <w:szCs w:val="24"/>
          <w:lang w:eastAsia="en-ZA"/>
        </w:rPr>
        <w:t xml:space="preserve">iving lectures to visitors (mostly students from tertiary </w:t>
      </w:r>
      <w:r w:rsidR="00AE1783" w:rsidRPr="0044546C">
        <w:rPr>
          <w:rFonts w:ascii="Franklin Gothic Book" w:hAnsi="Franklin Gothic Book"/>
          <w:noProof/>
          <w:sz w:val="24"/>
          <w:szCs w:val="24"/>
          <w:lang w:eastAsia="en-ZA"/>
        </w:rPr>
        <w:t xml:space="preserve">institutions and Officers from Government Departments) on </w:t>
      </w:r>
      <w:r w:rsidR="00D74B32" w:rsidRPr="0044546C">
        <w:rPr>
          <w:rFonts w:ascii="Franklin Gothic Book" w:hAnsi="Franklin Gothic Book"/>
          <w:noProof/>
          <w:sz w:val="24"/>
          <w:szCs w:val="24"/>
          <w:lang w:eastAsia="en-ZA"/>
        </w:rPr>
        <w:t>Animal Nutrition,</w:t>
      </w:r>
      <w:r w:rsidR="00AE1783" w:rsidRPr="0044546C">
        <w:rPr>
          <w:rFonts w:ascii="Franklin Gothic Book" w:hAnsi="Franklin Gothic Book"/>
          <w:noProof/>
          <w:sz w:val="24"/>
          <w:szCs w:val="24"/>
          <w:lang w:eastAsia="en-ZA"/>
        </w:rPr>
        <w:t xml:space="preserve"> the range of </w:t>
      </w:r>
      <w:r w:rsidR="00D74B32" w:rsidRPr="0044546C">
        <w:rPr>
          <w:rFonts w:ascii="Franklin Gothic Book" w:hAnsi="Franklin Gothic Book"/>
          <w:noProof/>
          <w:sz w:val="24"/>
          <w:szCs w:val="24"/>
          <w:lang w:eastAsia="en-ZA"/>
        </w:rPr>
        <w:t>company</w:t>
      </w:r>
      <w:r w:rsidR="00AE1783" w:rsidRPr="0044546C">
        <w:rPr>
          <w:rFonts w:ascii="Franklin Gothic Book" w:hAnsi="Franklin Gothic Book"/>
          <w:noProof/>
          <w:sz w:val="24"/>
          <w:szCs w:val="24"/>
          <w:lang w:eastAsia="en-ZA"/>
        </w:rPr>
        <w:t xml:space="preserve"> products, and take them for factory  tours.</w:t>
      </w:r>
      <w:r w:rsidRPr="0044546C">
        <w:rPr>
          <w:rFonts w:ascii="Franklin Gothic Book" w:hAnsi="Franklin Gothic Book"/>
          <w:noProof/>
          <w:sz w:val="24"/>
          <w:szCs w:val="24"/>
          <w:lang w:eastAsia="en-ZA"/>
        </w:rPr>
        <w:t xml:space="preserve"> A</w:t>
      </w:r>
      <w:r w:rsidR="00B93189" w:rsidRPr="0044546C">
        <w:rPr>
          <w:rFonts w:ascii="Franklin Gothic Book" w:hAnsi="Franklin Gothic Book"/>
          <w:noProof/>
          <w:sz w:val="24"/>
          <w:szCs w:val="24"/>
          <w:lang w:eastAsia="en-ZA"/>
        </w:rPr>
        <w:t>lso</w:t>
      </w:r>
      <w:r w:rsidRPr="0044546C">
        <w:rPr>
          <w:rFonts w:ascii="Franklin Gothic Book" w:hAnsi="Franklin Gothic Book"/>
          <w:noProof/>
          <w:sz w:val="24"/>
          <w:szCs w:val="24"/>
          <w:lang w:eastAsia="en-ZA"/>
        </w:rPr>
        <w:t xml:space="preserve"> participated in career days.</w:t>
      </w:r>
    </w:p>
    <w:p w14:paraId="3769E0DA" w14:textId="77777777" w:rsidR="00934A5C" w:rsidRPr="0044546C" w:rsidRDefault="00AE1783" w:rsidP="0044546C">
      <w:pPr>
        <w:pStyle w:val="ListParagraph"/>
        <w:numPr>
          <w:ilvl w:val="0"/>
          <w:numId w:val="3"/>
        </w:numPr>
        <w:spacing w:after="60" w:line="23" w:lineRule="atLeast"/>
        <w:contextualSpacing w:val="0"/>
        <w:jc w:val="both"/>
        <w:rPr>
          <w:rFonts w:ascii="Franklin Gothic Book" w:hAnsi="Franklin Gothic Book"/>
          <w:noProof/>
          <w:sz w:val="24"/>
          <w:szCs w:val="24"/>
          <w:lang w:eastAsia="en-ZA"/>
        </w:rPr>
      </w:pPr>
      <w:r w:rsidRPr="0044546C">
        <w:rPr>
          <w:rFonts w:ascii="Franklin Gothic Book" w:hAnsi="Franklin Gothic Book"/>
          <w:noProof/>
          <w:sz w:val="24"/>
          <w:szCs w:val="24"/>
          <w:lang w:eastAsia="en-ZA"/>
        </w:rPr>
        <w:t>Driving or coordinating assigned projects and compiling reports.</w:t>
      </w:r>
    </w:p>
    <w:p w14:paraId="73E3E867" w14:textId="50AA617A" w:rsidR="00934A5C" w:rsidRPr="0044546C" w:rsidRDefault="00AE1783" w:rsidP="003E47D3">
      <w:pPr>
        <w:pStyle w:val="ListParagraph"/>
        <w:numPr>
          <w:ilvl w:val="0"/>
          <w:numId w:val="3"/>
        </w:numPr>
        <w:spacing w:line="23" w:lineRule="atLeast"/>
        <w:ind w:left="714" w:hanging="357"/>
        <w:contextualSpacing w:val="0"/>
        <w:jc w:val="both"/>
        <w:rPr>
          <w:rFonts w:ascii="Franklin Gothic Book" w:hAnsi="Franklin Gothic Book"/>
          <w:sz w:val="24"/>
          <w:szCs w:val="24"/>
        </w:rPr>
      </w:pPr>
      <w:r w:rsidRPr="0044546C">
        <w:rPr>
          <w:rFonts w:ascii="Franklin Gothic Book" w:hAnsi="Franklin Gothic Book"/>
          <w:sz w:val="24"/>
          <w:szCs w:val="24"/>
        </w:rPr>
        <w:lastRenderedPageBreak/>
        <w:t xml:space="preserve">General </w:t>
      </w:r>
      <w:r w:rsidR="00016841" w:rsidRPr="0044546C">
        <w:rPr>
          <w:rFonts w:ascii="Franklin Gothic Book" w:hAnsi="Franklin Gothic Book"/>
          <w:sz w:val="24"/>
          <w:szCs w:val="24"/>
        </w:rPr>
        <w:t>management</w:t>
      </w:r>
      <w:r w:rsidRPr="0044546C">
        <w:rPr>
          <w:rFonts w:ascii="Franklin Gothic Book" w:hAnsi="Franklin Gothic Book"/>
          <w:sz w:val="24"/>
          <w:szCs w:val="24"/>
        </w:rPr>
        <w:t xml:space="preserve"> </w:t>
      </w:r>
      <w:r w:rsidR="00016841" w:rsidRPr="0044546C">
        <w:rPr>
          <w:rFonts w:ascii="Franklin Gothic Book" w:hAnsi="Franklin Gothic Book"/>
          <w:sz w:val="24"/>
          <w:szCs w:val="24"/>
        </w:rPr>
        <w:t xml:space="preserve">of subordinates </w:t>
      </w:r>
      <w:r w:rsidRPr="0044546C">
        <w:rPr>
          <w:rFonts w:ascii="Franklin Gothic Book" w:hAnsi="Franklin Gothic Book"/>
          <w:sz w:val="24"/>
          <w:szCs w:val="24"/>
        </w:rPr>
        <w:t xml:space="preserve">– that is, </w:t>
      </w:r>
      <w:r w:rsidR="00016841" w:rsidRPr="0044546C">
        <w:rPr>
          <w:rFonts w:ascii="Franklin Gothic Book" w:hAnsi="Franklin Gothic Book"/>
          <w:sz w:val="24"/>
          <w:szCs w:val="24"/>
        </w:rPr>
        <w:t xml:space="preserve">their </w:t>
      </w:r>
      <w:r w:rsidRPr="0044546C">
        <w:rPr>
          <w:rFonts w:ascii="Franklin Gothic Book" w:hAnsi="Franklin Gothic Book"/>
          <w:sz w:val="24"/>
          <w:szCs w:val="24"/>
        </w:rPr>
        <w:t>KPAs</w:t>
      </w:r>
      <w:r w:rsidR="00016841" w:rsidRPr="0044546C">
        <w:rPr>
          <w:rFonts w:ascii="Franklin Gothic Book" w:hAnsi="Franklin Gothic Book"/>
          <w:sz w:val="24"/>
          <w:szCs w:val="24"/>
        </w:rPr>
        <w:t xml:space="preserve">, </w:t>
      </w:r>
      <w:r w:rsidRPr="0044546C">
        <w:rPr>
          <w:rFonts w:ascii="Franklin Gothic Book" w:hAnsi="Franklin Gothic Book"/>
          <w:sz w:val="24"/>
          <w:szCs w:val="24"/>
        </w:rPr>
        <w:t>leave, safety, health and environment related issues, p</w:t>
      </w:r>
      <w:r w:rsidR="00D74B32" w:rsidRPr="0044546C">
        <w:rPr>
          <w:rFonts w:ascii="Franklin Gothic Book" w:hAnsi="Franklin Gothic Book"/>
          <w:sz w:val="24"/>
          <w:szCs w:val="24"/>
        </w:rPr>
        <w:t>lanning and conflict management.</w:t>
      </w:r>
    </w:p>
    <w:p w14:paraId="6FCD7BE4" w14:textId="4ABC7D6E" w:rsidR="00C867D8" w:rsidRPr="0044546C" w:rsidRDefault="00C867D8" w:rsidP="0044546C">
      <w:pPr>
        <w:spacing w:after="0" w:line="23" w:lineRule="atLeast"/>
        <w:jc w:val="both"/>
        <w:rPr>
          <w:rFonts w:ascii="Franklin Gothic Book" w:hAnsi="Franklin Gothic Book" w:cs="Arial"/>
          <w:b/>
          <w:sz w:val="24"/>
          <w:szCs w:val="24"/>
        </w:rPr>
      </w:pPr>
      <w:r w:rsidRPr="0044546C">
        <w:rPr>
          <w:rFonts w:ascii="Franklin Gothic Book" w:hAnsi="Franklin Gothic Book" w:cs="Arial"/>
          <w:b/>
          <w:sz w:val="24"/>
          <w:szCs w:val="24"/>
        </w:rPr>
        <w:t>Achievements</w:t>
      </w:r>
    </w:p>
    <w:p w14:paraId="135DA2E5" w14:textId="5AAFA7BC" w:rsidR="009A0625" w:rsidRPr="0044546C" w:rsidRDefault="009A0625" w:rsidP="0044546C">
      <w:pPr>
        <w:pStyle w:val="ListParagraph"/>
        <w:numPr>
          <w:ilvl w:val="0"/>
          <w:numId w:val="18"/>
        </w:numPr>
        <w:spacing w:after="0" w:line="23" w:lineRule="atLeast"/>
        <w:jc w:val="both"/>
        <w:rPr>
          <w:rFonts w:ascii="Franklin Gothic Book" w:hAnsi="Franklin Gothic Book" w:cs="Arial"/>
          <w:bCs/>
          <w:sz w:val="24"/>
          <w:szCs w:val="24"/>
        </w:rPr>
      </w:pPr>
      <w:r w:rsidRPr="0044546C">
        <w:rPr>
          <w:rFonts w:ascii="Franklin Gothic Book" w:hAnsi="Franklin Gothic Book" w:cs="Arial"/>
          <w:bCs/>
          <w:sz w:val="24"/>
          <w:szCs w:val="24"/>
        </w:rPr>
        <w:t>Wrote technical articles</w:t>
      </w:r>
      <w:r w:rsidR="0006202F" w:rsidRPr="0044546C">
        <w:rPr>
          <w:rFonts w:ascii="Franklin Gothic Book" w:hAnsi="Franklin Gothic Book" w:cs="Arial"/>
          <w:bCs/>
          <w:sz w:val="24"/>
          <w:szCs w:val="24"/>
        </w:rPr>
        <w:t xml:space="preserve"> and published in farming magazines</w:t>
      </w:r>
    </w:p>
    <w:p w14:paraId="1FC2B675" w14:textId="7841CBB6" w:rsidR="008D614F" w:rsidRPr="0044546C" w:rsidRDefault="008D614F" w:rsidP="0044546C">
      <w:pPr>
        <w:pStyle w:val="ListParagraph"/>
        <w:numPr>
          <w:ilvl w:val="0"/>
          <w:numId w:val="18"/>
        </w:numPr>
        <w:spacing w:after="0" w:line="23" w:lineRule="atLeast"/>
        <w:jc w:val="both"/>
        <w:rPr>
          <w:rFonts w:ascii="Franklin Gothic Book" w:hAnsi="Franklin Gothic Book" w:cs="Arial"/>
          <w:bCs/>
          <w:sz w:val="24"/>
          <w:szCs w:val="24"/>
        </w:rPr>
      </w:pPr>
      <w:r w:rsidRPr="0044546C">
        <w:rPr>
          <w:rFonts w:ascii="Franklin Gothic Book" w:hAnsi="Franklin Gothic Book" w:cs="Arial"/>
          <w:bCs/>
          <w:sz w:val="24"/>
          <w:szCs w:val="24"/>
        </w:rPr>
        <w:t>Management, planning, decision making and presentation skills</w:t>
      </w:r>
    </w:p>
    <w:p w14:paraId="20F7DB35" w14:textId="3A98CF83" w:rsidR="009A4A96" w:rsidRPr="0044546C" w:rsidRDefault="009A4A96" w:rsidP="0044546C">
      <w:pPr>
        <w:pStyle w:val="ListParagraph"/>
        <w:numPr>
          <w:ilvl w:val="0"/>
          <w:numId w:val="18"/>
        </w:numPr>
        <w:spacing w:after="0" w:line="23" w:lineRule="atLeast"/>
        <w:jc w:val="both"/>
        <w:rPr>
          <w:rFonts w:ascii="Franklin Gothic Book" w:hAnsi="Franklin Gothic Book" w:cs="Arial"/>
          <w:bCs/>
          <w:sz w:val="24"/>
          <w:szCs w:val="24"/>
        </w:rPr>
      </w:pPr>
      <w:r w:rsidRPr="0044546C">
        <w:rPr>
          <w:rFonts w:ascii="Franklin Gothic Book" w:hAnsi="Franklin Gothic Book" w:cs="Arial"/>
          <w:bCs/>
          <w:sz w:val="24"/>
          <w:szCs w:val="24"/>
        </w:rPr>
        <w:t>Improved product quality as indicated by reduction in rejects</w:t>
      </w:r>
    </w:p>
    <w:p w14:paraId="3C24B2AA" w14:textId="3DC3F0C0" w:rsidR="00C867D8" w:rsidRPr="0044546C" w:rsidRDefault="00C867D8" w:rsidP="0044546C">
      <w:pPr>
        <w:pStyle w:val="ListParagraph"/>
        <w:numPr>
          <w:ilvl w:val="0"/>
          <w:numId w:val="18"/>
        </w:numPr>
        <w:spacing w:after="0" w:line="23" w:lineRule="atLeast"/>
        <w:jc w:val="both"/>
        <w:rPr>
          <w:rFonts w:ascii="Franklin Gothic Book" w:hAnsi="Franklin Gothic Book" w:cs="Arial"/>
          <w:bCs/>
          <w:sz w:val="24"/>
          <w:szCs w:val="24"/>
        </w:rPr>
      </w:pPr>
      <w:r w:rsidRPr="0044546C">
        <w:rPr>
          <w:rFonts w:ascii="Franklin Gothic Book" w:hAnsi="Franklin Gothic Book" w:cs="Arial"/>
          <w:bCs/>
          <w:sz w:val="24"/>
          <w:szCs w:val="24"/>
        </w:rPr>
        <w:t>Successfully registered the company for exporting</w:t>
      </w:r>
    </w:p>
    <w:p w14:paraId="0957B620" w14:textId="6AAFA803" w:rsidR="00E736BE" w:rsidRPr="0044546C" w:rsidRDefault="00E736BE" w:rsidP="0044546C">
      <w:pPr>
        <w:spacing w:after="240" w:line="23" w:lineRule="atLeast"/>
        <w:jc w:val="both"/>
        <w:rPr>
          <w:rFonts w:ascii="Franklin Gothic Book" w:hAnsi="Franklin Gothic Book" w:cs="Arial"/>
          <w:b/>
          <w:sz w:val="24"/>
          <w:szCs w:val="24"/>
        </w:rPr>
      </w:pPr>
      <w:r w:rsidRPr="0044546C">
        <w:rPr>
          <w:rFonts w:ascii="Franklin Gothic Book" w:hAnsi="Franklin Gothic Book" w:cs="Arial"/>
          <w:b/>
          <w:sz w:val="24"/>
          <w:szCs w:val="24"/>
        </w:rPr>
        <w:t xml:space="preserve">Reason for leaving:  </w:t>
      </w:r>
      <w:r w:rsidR="00894AA3" w:rsidRPr="0044546C">
        <w:rPr>
          <w:rFonts w:ascii="Franklin Gothic Book" w:hAnsi="Franklin Gothic Book" w:cs="Arial"/>
          <w:b/>
          <w:sz w:val="24"/>
          <w:szCs w:val="24"/>
        </w:rPr>
        <w:t>Promotion</w:t>
      </w:r>
      <w:r w:rsidR="00BB4FB6" w:rsidRPr="0044546C">
        <w:rPr>
          <w:rFonts w:ascii="Franklin Gothic Book" w:hAnsi="Franklin Gothic Book" w:cs="Arial"/>
          <w:b/>
          <w:sz w:val="24"/>
          <w:szCs w:val="24"/>
        </w:rPr>
        <w:t>.</w:t>
      </w:r>
    </w:p>
    <w:p w14:paraId="6B67B5C5" w14:textId="73D999CA" w:rsidR="008A58C0" w:rsidRPr="0044546C" w:rsidRDefault="008A58C0" w:rsidP="0044546C">
      <w:pPr>
        <w:pStyle w:val="ListParagraph"/>
        <w:numPr>
          <w:ilvl w:val="0"/>
          <w:numId w:val="7"/>
        </w:numPr>
        <w:spacing w:after="0" w:line="23" w:lineRule="atLeast"/>
        <w:ind w:left="360" w:hanging="360"/>
        <w:jc w:val="both"/>
        <w:rPr>
          <w:rFonts w:ascii="Franklin Gothic Book" w:hAnsi="Franklin Gothic Book"/>
          <w:b/>
          <w:sz w:val="24"/>
          <w:szCs w:val="24"/>
        </w:rPr>
      </w:pPr>
      <w:bookmarkStart w:id="5" w:name="_Hlk42692259"/>
      <w:r w:rsidRPr="0044546C">
        <w:rPr>
          <w:rFonts w:ascii="Franklin Gothic Book" w:hAnsi="Franklin Gothic Book"/>
          <w:b/>
          <w:sz w:val="24"/>
          <w:szCs w:val="24"/>
        </w:rPr>
        <w:t>S</w:t>
      </w:r>
      <w:r w:rsidR="008C2FAE" w:rsidRPr="0044546C">
        <w:rPr>
          <w:rFonts w:ascii="Franklin Gothic Book" w:hAnsi="Franklin Gothic Book"/>
          <w:b/>
          <w:sz w:val="24"/>
          <w:szCs w:val="24"/>
        </w:rPr>
        <w:t>ENIOR AGRICULTURAL SCIENTIST –</w:t>
      </w:r>
      <w:r w:rsidR="00F02838" w:rsidRPr="0044546C">
        <w:rPr>
          <w:rFonts w:ascii="Franklin Gothic Book" w:hAnsi="Franklin Gothic Book"/>
          <w:b/>
          <w:sz w:val="24"/>
          <w:szCs w:val="24"/>
        </w:rPr>
        <w:t xml:space="preserve"> </w:t>
      </w:r>
      <w:r w:rsidR="00536AC4" w:rsidRPr="0044546C">
        <w:rPr>
          <w:rFonts w:ascii="Franklin Gothic Book" w:hAnsi="Franklin Gothic Book"/>
          <w:b/>
          <w:sz w:val="24"/>
          <w:szCs w:val="24"/>
        </w:rPr>
        <w:t xml:space="preserve">Western Cape </w:t>
      </w:r>
      <w:r w:rsidR="00CE2D77" w:rsidRPr="0044546C">
        <w:rPr>
          <w:rFonts w:ascii="Franklin Gothic Book" w:hAnsi="Franklin Gothic Book"/>
          <w:b/>
          <w:sz w:val="24"/>
          <w:szCs w:val="24"/>
        </w:rPr>
        <w:t>(</w:t>
      </w:r>
      <w:r w:rsidRPr="0044546C">
        <w:rPr>
          <w:rFonts w:ascii="Franklin Gothic Book" w:hAnsi="Franklin Gothic Book"/>
          <w:b/>
          <w:sz w:val="24"/>
          <w:szCs w:val="24"/>
        </w:rPr>
        <w:t xml:space="preserve">April 2002 </w:t>
      </w:r>
      <w:r w:rsidR="00284C61" w:rsidRPr="0044546C">
        <w:rPr>
          <w:rFonts w:ascii="Franklin Gothic Book" w:hAnsi="Franklin Gothic Book"/>
          <w:b/>
          <w:sz w:val="24"/>
          <w:szCs w:val="24"/>
        </w:rPr>
        <w:t xml:space="preserve">- </w:t>
      </w:r>
      <w:r w:rsidR="008210AA" w:rsidRPr="0044546C">
        <w:rPr>
          <w:rFonts w:ascii="Franklin Gothic Book" w:hAnsi="Franklin Gothic Book"/>
          <w:b/>
          <w:sz w:val="24"/>
          <w:szCs w:val="24"/>
        </w:rPr>
        <w:t>April 2003</w:t>
      </w:r>
      <w:r w:rsidR="00CE2D77" w:rsidRPr="0044546C">
        <w:rPr>
          <w:rFonts w:ascii="Franklin Gothic Book" w:hAnsi="Franklin Gothic Book"/>
          <w:b/>
          <w:sz w:val="24"/>
          <w:szCs w:val="24"/>
        </w:rPr>
        <w:t>)</w:t>
      </w:r>
    </w:p>
    <w:bookmarkEnd w:id="5"/>
    <w:p w14:paraId="04B52F8B" w14:textId="77777777" w:rsidR="00F87F96" w:rsidRPr="0044546C" w:rsidRDefault="00F87F96" w:rsidP="0044546C">
      <w:pPr>
        <w:pStyle w:val="ListParagraph"/>
        <w:numPr>
          <w:ilvl w:val="0"/>
          <w:numId w:val="4"/>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Developing the Unit Standards for Animal Husbandry study material.</w:t>
      </w:r>
    </w:p>
    <w:p w14:paraId="35EDAD68" w14:textId="06C45C4D" w:rsidR="00F87F96" w:rsidRPr="0044546C" w:rsidRDefault="0006202F" w:rsidP="0044546C">
      <w:pPr>
        <w:pStyle w:val="ListParagraph"/>
        <w:numPr>
          <w:ilvl w:val="0"/>
          <w:numId w:val="4"/>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Compil</w:t>
      </w:r>
      <w:r w:rsidR="00F902DE" w:rsidRPr="0044546C">
        <w:rPr>
          <w:rFonts w:ascii="Franklin Gothic Book" w:hAnsi="Franklin Gothic Book"/>
          <w:sz w:val="24"/>
          <w:szCs w:val="24"/>
        </w:rPr>
        <w:t>ing</w:t>
      </w:r>
      <w:r w:rsidR="00F87F96" w:rsidRPr="0044546C">
        <w:rPr>
          <w:rFonts w:ascii="Franklin Gothic Book" w:hAnsi="Franklin Gothic Book"/>
          <w:sz w:val="24"/>
          <w:szCs w:val="24"/>
        </w:rPr>
        <w:t xml:space="preserve"> study materials and giving </w:t>
      </w:r>
      <w:r w:rsidR="00270D0B" w:rsidRPr="0044546C">
        <w:rPr>
          <w:rFonts w:ascii="Franklin Gothic Book" w:hAnsi="Franklin Gothic Book"/>
          <w:sz w:val="24"/>
          <w:szCs w:val="24"/>
        </w:rPr>
        <w:t xml:space="preserve">lectures to developing farmers especially </w:t>
      </w:r>
      <w:r w:rsidR="00F87F96" w:rsidRPr="0044546C">
        <w:rPr>
          <w:rFonts w:ascii="Franklin Gothic Book" w:hAnsi="Franklin Gothic Book"/>
          <w:sz w:val="24"/>
          <w:szCs w:val="24"/>
        </w:rPr>
        <w:t>L</w:t>
      </w:r>
      <w:r w:rsidRPr="0044546C">
        <w:rPr>
          <w:rFonts w:ascii="Franklin Gothic Book" w:hAnsi="Franklin Gothic Book"/>
          <w:sz w:val="24"/>
          <w:szCs w:val="24"/>
        </w:rPr>
        <w:t xml:space="preserve">and </w:t>
      </w:r>
      <w:r w:rsidR="00F87F96" w:rsidRPr="0044546C">
        <w:rPr>
          <w:rFonts w:ascii="Franklin Gothic Book" w:hAnsi="Franklin Gothic Book"/>
          <w:sz w:val="24"/>
          <w:szCs w:val="24"/>
        </w:rPr>
        <w:t>R</w:t>
      </w:r>
      <w:r w:rsidRPr="0044546C">
        <w:rPr>
          <w:rFonts w:ascii="Franklin Gothic Book" w:hAnsi="Franklin Gothic Book"/>
          <w:sz w:val="24"/>
          <w:szCs w:val="24"/>
        </w:rPr>
        <w:t xml:space="preserve">eform and </w:t>
      </w:r>
      <w:r w:rsidR="00F87F96" w:rsidRPr="0044546C">
        <w:rPr>
          <w:rFonts w:ascii="Franklin Gothic Book" w:hAnsi="Franklin Gothic Book"/>
          <w:sz w:val="24"/>
          <w:szCs w:val="24"/>
        </w:rPr>
        <w:t>D</w:t>
      </w:r>
      <w:r w:rsidRPr="0044546C">
        <w:rPr>
          <w:rFonts w:ascii="Franklin Gothic Book" w:hAnsi="Franklin Gothic Book"/>
          <w:sz w:val="24"/>
          <w:szCs w:val="24"/>
        </w:rPr>
        <w:t>evelopment</w:t>
      </w:r>
      <w:r w:rsidR="00F87F96" w:rsidRPr="0044546C">
        <w:rPr>
          <w:rFonts w:ascii="Franklin Gothic Book" w:hAnsi="Franklin Gothic Book"/>
          <w:sz w:val="24"/>
          <w:szCs w:val="24"/>
        </w:rPr>
        <w:t xml:space="preserve"> beneficiaries</w:t>
      </w:r>
      <w:r w:rsidR="00270D0B" w:rsidRPr="0044546C">
        <w:rPr>
          <w:rFonts w:ascii="Franklin Gothic Book" w:hAnsi="Franklin Gothic Book"/>
          <w:sz w:val="24"/>
          <w:szCs w:val="24"/>
        </w:rPr>
        <w:t xml:space="preserve"> (LRAD</w:t>
      </w:r>
      <w:r w:rsidR="00F87F96" w:rsidRPr="0044546C">
        <w:rPr>
          <w:rFonts w:ascii="Franklin Gothic Book" w:hAnsi="Franklin Gothic Book"/>
          <w:sz w:val="24"/>
          <w:szCs w:val="24"/>
        </w:rPr>
        <w:t>) on animal husbandry (Dairy, pigs, poultry and small stock).</w:t>
      </w:r>
    </w:p>
    <w:p w14:paraId="7A223450" w14:textId="3992AA65" w:rsidR="00BB2D18" w:rsidRPr="0044546C" w:rsidRDefault="008D2251" w:rsidP="0044546C">
      <w:pPr>
        <w:pStyle w:val="ListParagraph"/>
        <w:numPr>
          <w:ilvl w:val="0"/>
          <w:numId w:val="4"/>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Lecturing in </w:t>
      </w:r>
      <w:r w:rsidR="00F87F96" w:rsidRPr="0044546C">
        <w:rPr>
          <w:rFonts w:ascii="Franklin Gothic Book" w:hAnsi="Franklin Gothic Book"/>
          <w:sz w:val="24"/>
          <w:szCs w:val="24"/>
        </w:rPr>
        <w:t>learnership programme</w:t>
      </w:r>
      <w:r w:rsidRPr="0044546C">
        <w:rPr>
          <w:rFonts w:ascii="Franklin Gothic Book" w:hAnsi="Franklin Gothic Book"/>
          <w:sz w:val="24"/>
          <w:szCs w:val="24"/>
        </w:rPr>
        <w:t>s</w:t>
      </w:r>
      <w:r w:rsidR="00F87F96" w:rsidRPr="0044546C">
        <w:rPr>
          <w:rFonts w:ascii="Franklin Gothic Book" w:hAnsi="Franklin Gothic Book"/>
          <w:sz w:val="24"/>
          <w:szCs w:val="24"/>
        </w:rPr>
        <w:t xml:space="preserve"> developed by Primary Agriculture Education and Training Authority aimed at improving skills of farm workers.</w:t>
      </w:r>
    </w:p>
    <w:p w14:paraId="5A694D40" w14:textId="6F1EA5BF" w:rsidR="0060221F" w:rsidRPr="0044546C" w:rsidRDefault="00E736BE" w:rsidP="0044546C">
      <w:pPr>
        <w:spacing w:after="240" w:line="23" w:lineRule="atLeast"/>
        <w:jc w:val="both"/>
        <w:rPr>
          <w:rFonts w:ascii="Franklin Gothic Book" w:hAnsi="Franklin Gothic Book" w:cs="Arial"/>
          <w:b/>
          <w:sz w:val="24"/>
          <w:szCs w:val="24"/>
        </w:rPr>
      </w:pPr>
      <w:r w:rsidRPr="0044546C">
        <w:rPr>
          <w:rFonts w:ascii="Franklin Gothic Book" w:hAnsi="Franklin Gothic Book" w:cs="Arial"/>
          <w:b/>
          <w:sz w:val="24"/>
          <w:szCs w:val="24"/>
        </w:rPr>
        <w:t xml:space="preserve">Reason for leaving:  Wanted to move to commercial sector – </w:t>
      </w:r>
      <w:r w:rsidR="00AD5D0F" w:rsidRPr="0044546C">
        <w:rPr>
          <w:rFonts w:ascii="Franklin Gothic Book" w:hAnsi="Franklin Gothic Book" w:cs="Arial"/>
          <w:b/>
          <w:sz w:val="24"/>
          <w:szCs w:val="24"/>
        </w:rPr>
        <w:t>ca</w:t>
      </w:r>
      <w:r w:rsidRPr="0044546C">
        <w:rPr>
          <w:rFonts w:ascii="Franklin Gothic Book" w:hAnsi="Franklin Gothic Book" w:cs="Arial"/>
          <w:b/>
          <w:sz w:val="24"/>
          <w:szCs w:val="24"/>
        </w:rPr>
        <w:t>ree</w:t>
      </w:r>
      <w:r w:rsidR="00AD5D0F" w:rsidRPr="0044546C">
        <w:rPr>
          <w:rFonts w:ascii="Franklin Gothic Book" w:hAnsi="Franklin Gothic Book" w:cs="Arial"/>
          <w:b/>
          <w:sz w:val="24"/>
          <w:szCs w:val="24"/>
        </w:rPr>
        <w:t>r progression</w:t>
      </w:r>
      <w:r w:rsidRPr="0044546C">
        <w:rPr>
          <w:rFonts w:ascii="Franklin Gothic Book" w:hAnsi="Franklin Gothic Book" w:cs="Arial"/>
          <w:b/>
          <w:sz w:val="24"/>
          <w:szCs w:val="24"/>
        </w:rPr>
        <w:t>.</w:t>
      </w:r>
    </w:p>
    <w:p w14:paraId="52DBD7A0" w14:textId="774FB889" w:rsidR="0015124A" w:rsidRPr="0044546C" w:rsidRDefault="0015124A" w:rsidP="0044546C">
      <w:pPr>
        <w:pStyle w:val="ListParagraph"/>
        <w:numPr>
          <w:ilvl w:val="0"/>
          <w:numId w:val="7"/>
        </w:numPr>
        <w:spacing w:after="0" w:line="23" w:lineRule="atLeast"/>
        <w:ind w:left="360" w:hanging="360"/>
        <w:jc w:val="both"/>
        <w:rPr>
          <w:rFonts w:ascii="Franklin Gothic Book" w:hAnsi="Franklin Gothic Book"/>
          <w:b/>
          <w:sz w:val="24"/>
          <w:szCs w:val="24"/>
        </w:rPr>
      </w:pPr>
      <w:r w:rsidRPr="0044546C">
        <w:rPr>
          <w:rFonts w:ascii="Franklin Gothic Book" w:hAnsi="Franklin Gothic Book"/>
          <w:b/>
          <w:sz w:val="24"/>
          <w:szCs w:val="24"/>
        </w:rPr>
        <w:t xml:space="preserve">AGRICULTURAL SCIENTIST – </w:t>
      </w:r>
      <w:r w:rsidR="00536AC4" w:rsidRPr="0044546C">
        <w:rPr>
          <w:rFonts w:ascii="Franklin Gothic Book" w:hAnsi="Franklin Gothic Book"/>
          <w:b/>
          <w:sz w:val="24"/>
          <w:szCs w:val="24"/>
        </w:rPr>
        <w:t xml:space="preserve">Western Cape </w:t>
      </w:r>
      <w:r w:rsidRPr="0044546C">
        <w:rPr>
          <w:rFonts w:ascii="Franklin Gothic Book" w:hAnsi="Franklin Gothic Book"/>
          <w:b/>
          <w:sz w:val="24"/>
          <w:szCs w:val="24"/>
        </w:rPr>
        <w:t>(</w:t>
      </w:r>
      <w:r w:rsidR="002E4BEF" w:rsidRPr="0044546C">
        <w:rPr>
          <w:rFonts w:ascii="Franklin Gothic Book" w:hAnsi="Franklin Gothic Book"/>
          <w:b/>
          <w:sz w:val="24"/>
          <w:szCs w:val="24"/>
        </w:rPr>
        <w:t>January 1999 – March 2002</w:t>
      </w:r>
      <w:r w:rsidRPr="0044546C">
        <w:rPr>
          <w:rFonts w:ascii="Franklin Gothic Book" w:hAnsi="Franklin Gothic Book"/>
          <w:b/>
          <w:sz w:val="24"/>
          <w:szCs w:val="24"/>
        </w:rPr>
        <w:t>)</w:t>
      </w:r>
    </w:p>
    <w:p w14:paraId="5E543C73" w14:textId="23A88A88" w:rsidR="00B95E94" w:rsidRPr="0044546C" w:rsidRDefault="00B95E94" w:rsidP="0044546C">
      <w:pPr>
        <w:pStyle w:val="ListParagraph"/>
        <w:numPr>
          <w:ilvl w:val="0"/>
          <w:numId w:val="5"/>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 xml:space="preserve">Research: </w:t>
      </w:r>
      <w:r w:rsidR="00F4100C" w:rsidRPr="0044546C">
        <w:rPr>
          <w:rFonts w:ascii="Franklin Gothic Book" w:hAnsi="Franklin Gothic Book"/>
          <w:sz w:val="24"/>
          <w:szCs w:val="24"/>
        </w:rPr>
        <w:t>Feed formulations, c</w:t>
      </w:r>
      <w:r w:rsidRPr="0044546C">
        <w:rPr>
          <w:rFonts w:ascii="Franklin Gothic Book" w:hAnsi="Franklin Gothic Book"/>
          <w:sz w:val="24"/>
          <w:szCs w:val="24"/>
        </w:rPr>
        <w:t>onducting field experiments</w:t>
      </w:r>
      <w:r w:rsidR="00F4100C" w:rsidRPr="0044546C">
        <w:rPr>
          <w:rFonts w:ascii="Franklin Gothic Book" w:hAnsi="Franklin Gothic Book"/>
          <w:sz w:val="24"/>
          <w:szCs w:val="24"/>
        </w:rPr>
        <w:t xml:space="preserve"> and</w:t>
      </w:r>
      <w:r w:rsidRPr="0044546C">
        <w:rPr>
          <w:rFonts w:ascii="Franklin Gothic Book" w:hAnsi="Franklin Gothic Book"/>
          <w:sz w:val="24"/>
          <w:szCs w:val="24"/>
        </w:rPr>
        <w:t xml:space="preserve"> </w:t>
      </w:r>
      <w:r w:rsidR="00F4100C" w:rsidRPr="0044546C">
        <w:rPr>
          <w:rFonts w:ascii="Franklin Gothic Book" w:hAnsi="Franklin Gothic Book"/>
          <w:i/>
          <w:iCs/>
          <w:sz w:val="24"/>
          <w:szCs w:val="24"/>
        </w:rPr>
        <w:t>in sacco</w:t>
      </w:r>
      <w:r w:rsidR="00270D0B" w:rsidRPr="0044546C">
        <w:rPr>
          <w:rFonts w:ascii="Franklin Gothic Book" w:hAnsi="Franklin Gothic Book"/>
          <w:sz w:val="24"/>
          <w:szCs w:val="24"/>
        </w:rPr>
        <w:t xml:space="preserve"> tech</w:t>
      </w:r>
      <w:r w:rsidR="00F4100C" w:rsidRPr="0044546C">
        <w:rPr>
          <w:rFonts w:ascii="Franklin Gothic Book" w:hAnsi="Franklin Gothic Book"/>
          <w:sz w:val="24"/>
          <w:szCs w:val="24"/>
        </w:rPr>
        <w:t>nique,</w:t>
      </w:r>
      <w:r w:rsidRPr="0044546C">
        <w:rPr>
          <w:rFonts w:ascii="Franklin Gothic Book" w:hAnsi="Franklin Gothic Book"/>
          <w:sz w:val="24"/>
          <w:szCs w:val="24"/>
        </w:rPr>
        <w:t xml:space="preserve"> chemical analysis of feedstuffs, processing data and doing statistical analysis.</w:t>
      </w:r>
    </w:p>
    <w:p w14:paraId="609FECB4" w14:textId="4914FB23" w:rsidR="00B95E94" w:rsidRPr="0044546C" w:rsidRDefault="00B95E94" w:rsidP="0044546C">
      <w:pPr>
        <w:pStyle w:val="ListParagraph"/>
        <w:numPr>
          <w:ilvl w:val="0"/>
          <w:numId w:val="5"/>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Writing scientific papers for publication and presentation in conferences.</w:t>
      </w:r>
    </w:p>
    <w:p w14:paraId="56EBFE66" w14:textId="77777777" w:rsidR="006D17EF" w:rsidRPr="0044546C" w:rsidRDefault="006D17EF" w:rsidP="0044546C">
      <w:pPr>
        <w:pStyle w:val="ListParagraph"/>
        <w:numPr>
          <w:ilvl w:val="0"/>
          <w:numId w:val="5"/>
        </w:numPr>
        <w:spacing w:after="6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Teaching pig and poultry farming to Emerging Farmers – LRAD beneficiaries.</w:t>
      </w:r>
    </w:p>
    <w:p w14:paraId="368B70C3" w14:textId="77777777" w:rsidR="006D17EF" w:rsidRPr="0044546C" w:rsidRDefault="006D17EF" w:rsidP="003E47D3">
      <w:pPr>
        <w:pStyle w:val="ListParagraph"/>
        <w:numPr>
          <w:ilvl w:val="0"/>
          <w:numId w:val="5"/>
        </w:numPr>
        <w:spacing w:line="23" w:lineRule="atLeast"/>
        <w:ind w:left="714" w:hanging="357"/>
        <w:contextualSpacing w:val="0"/>
        <w:jc w:val="both"/>
        <w:rPr>
          <w:rFonts w:ascii="Franklin Gothic Book" w:hAnsi="Franklin Gothic Book"/>
          <w:sz w:val="24"/>
          <w:szCs w:val="24"/>
        </w:rPr>
      </w:pPr>
      <w:r w:rsidRPr="0044546C">
        <w:rPr>
          <w:rFonts w:ascii="Franklin Gothic Book" w:hAnsi="Franklin Gothic Book"/>
          <w:sz w:val="24"/>
          <w:szCs w:val="24"/>
        </w:rPr>
        <w:t>Translated the “Southern African Chicken Book” by Ed Wethli to isiXhosa.</w:t>
      </w:r>
    </w:p>
    <w:p w14:paraId="28AE23F8" w14:textId="77777777" w:rsidR="00F902DE" w:rsidRPr="0044546C" w:rsidRDefault="00F902DE" w:rsidP="0044546C">
      <w:pPr>
        <w:tabs>
          <w:tab w:val="left" w:pos="142"/>
        </w:tabs>
        <w:spacing w:after="0" w:line="23" w:lineRule="atLeast"/>
        <w:jc w:val="both"/>
        <w:rPr>
          <w:rFonts w:ascii="Franklin Gothic Book" w:hAnsi="Franklin Gothic Book"/>
          <w:b/>
          <w:sz w:val="24"/>
          <w:szCs w:val="24"/>
        </w:rPr>
      </w:pPr>
      <w:r w:rsidRPr="0044546C">
        <w:rPr>
          <w:rFonts w:ascii="Franklin Gothic Book" w:hAnsi="Franklin Gothic Book"/>
          <w:b/>
          <w:sz w:val="24"/>
          <w:szCs w:val="24"/>
        </w:rPr>
        <w:t>Achievements</w:t>
      </w:r>
    </w:p>
    <w:p w14:paraId="012590A3" w14:textId="272E77EA" w:rsidR="00F902DE" w:rsidRPr="0044546C" w:rsidRDefault="00AC056C" w:rsidP="0044546C">
      <w:pPr>
        <w:pStyle w:val="ListParagraph"/>
        <w:numPr>
          <w:ilvl w:val="0"/>
          <w:numId w:val="19"/>
        </w:numPr>
        <w:tabs>
          <w:tab w:val="left" w:pos="142"/>
        </w:tabs>
        <w:spacing w:after="0" w:line="23" w:lineRule="atLeast"/>
        <w:jc w:val="both"/>
        <w:rPr>
          <w:rFonts w:ascii="Franklin Gothic Book" w:hAnsi="Franklin Gothic Book"/>
          <w:bCs/>
          <w:sz w:val="24"/>
          <w:szCs w:val="24"/>
        </w:rPr>
      </w:pPr>
      <w:r w:rsidRPr="0044546C">
        <w:rPr>
          <w:rFonts w:ascii="Franklin Gothic Book" w:hAnsi="Franklin Gothic Book"/>
          <w:bCs/>
          <w:sz w:val="24"/>
          <w:szCs w:val="24"/>
        </w:rPr>
        <w:t>Completed Honours and Masters.</w:t>
      </w:r>
    </w:p>
    <w:p w14:paraId="3CBB12F7" w14:textId="34D747BC" w:rsidR="00AC056C" w:rsidRPr="0044546C" w:rsidRDefault="00AC056C" w:rsidP="0044546C">
      <w:pPr>
        <w:pStyle w:val="ListParagraph"/>
        <w:numPr>
          <w:ilvl w:val="0"/>
          <w:numId w:val="19"/>
        </w:numPr>
        <w:tabs>
          <w:tab w:val="left" w:pos="142"/>
        </w:tabs>
        <w:spacing w:after="0" w:line="23" w:lineRule="atLeast"/>
        <w:jc w:val="both"/>
        <w:rPr>
          <w:rFonts w:ascii="Franklin Gothic Book" w:hAnsi="Franklin Gothic Book"/>
          <w:bCs/>
          <w:sz w:val="24"/>
          <w:szCs w:val="24"/>
        </w:rPr>
      </w:pPr>
      <w:r w:rsidRPr="0044546C">
        <w:rPr>
          <w:rFonts w:ascii="Franklin Gothic Book" w:hAnsi="Franklin Gothic Book"/>
          <w:bCs/>
          <w:sz w:val="24"/>
          <w:szCs w:val="24"/>
        </w:rPr>
        <w:t>Published articles in scientific journals.</w:t>
      </w:r>
    </w:p>
    <w:p w14:paraId="14A04F41" w14:textId="14E819B2" w:rsidR="00AC056C" w:rsidRPr="0044546C" w:rsidRDefault="00AC056C" w:rsidP="0044546C">
      <w:pPr>
        <w:pStyle w:val="ListParagraph"/>
        <w:numPr>
          <w:ilvl w:val="0"/>
          <w:numId w:val="19"/>
        </w:numPr>
        <w:tabs>
          <w:tab w:val="left" w:pos="142"/>
        </w:tabs>
        <w:spacing w:after="0" w:line="23" w:lineRule="atLeast"/>
        <w:jc w:val="both"/>
        <w:rPr>
          <w:rFonts w:ascii="Franklin Gothic Book" w:hAnsi="Franklin Gothic Book"/>
          <w:bCs/>
          <w:sz w:val="24"/>
          <w:szCs w:val="24"/>
        </w:rPr>
      </w:pPr>
      <w:r w:rsidRPr="0044546C">
        <w:rPr>
          <w:rFonts w:ascii="Franklin Gothic Book" w:hAnsi="Franklin Gothic Book"/>
          <w:bCs/>
          <w:sz w:val="24"/>
          <w:szCs w:val="24"/>
        </w:rPr>
        <w:t>Presented in congresses.</w:t>
      </w:r>
    </w:p>
    <w:p w14:paraId="7E716A65" w14:textId="3BA69817" w:rsidR="00E736BE" w:rsidRPr="0044546C" w:rsidRDefault="00E736BE" w:rsidP="0044546C">
      <w:pPr>
        <w:tabs>
          <w:tab w:val="left" w:pos="142"/>
        </w:tabs>
        <w:spacing w:after="240" w:line="23" w:lineRule="atLeast"/>
        <w:jc w:val="both"/>
        <w:rPr>
          <w:rFonts w:ascii="Franklin Gothic Book" w:hAnsi="Franklin Gothic Book"/>
          <w:b/>
          <w:sz w:val="24"/>
          <w:szCs w:val="24"/>
        </w:rPr>
      </w:pPr>
      <w:r w:rsidRPr="0044546C">
        <w:rPr>
          <w:rFonts w:ascii="Franklin Gothic Book" w:hAnsi="Franklin Gothic Book"/>
          <w:b/>
          <w:sz w:val="24"/>
          <w:szCs w:val="24"/>
        </w:rPr>
        <w:t>Reason for leaving: Promotion</w:t>
      </w:r>
    </w:p>
    <w:p w14:paraId="105C88BF" w14:textId="77777777" w:rsidR="00F550A3" w:rsidRPr="0044546C" w:rsidRDefault="008A58C0" w:rsidP="0044546C">
      <w:pPr>
        <w:pStyle w:val="ListParagraph"/>
        <w:numPr>
          <w:ilvl w:val="0"/>
          <w:numId w:val="10"/>
        </w:numPr>
        <w:spacing w:after="0" w:line="23" w:lineRule="atLeast"/>
        <w:ind w:left="360"/>
        <w:jc w:val="both"/>
        <w:rPr>
          <w:rFonts w:ascii="Franklin Gothic Book" w:hAnsi="Franklin Gothic Book"/>
          <w:b/>
          <w:sz w:val="24"/>
          <w:szCs w:val="24"/>
        </w:rPr>
      </w:pPr>
      <w:bookmarkStart w:id="6" w:name="_Hlk50568793"/>
      <w:r w:rsidRPr="0044546C">
        <w:rPr>
          <w:rFonts w:ascii="Franklin Gothic Book" w:hAnsi="Franklin Gothic Book"/>
          <w:b/>
          <w:sz w:val="24"/>
          <w:szCs w:val="24"/>
        </w:rPr>
        <w:t>PROFESSIONAL MEMBERSHIP</w:t>
      </w:r>
    </w:p>
    <w:bookmarkEnd w:id="6"/>
    <w:p w14:paraId="48F6C1AE" w14:textId="77777777" w:rsidR="00F550A3" w:rsidRPr="0044546C" w:rsidRDefault="00F550A3" w:rsidP="0044546C">
      <w:pPr>
        <w:pStyle w:val="ListParagraph"/>
        <w:numPr>
          <w:ilvl w:val="0"/>
          <w:numId w:val="6"/>
        </w:numPr>
        <w:spacing w:after="0" w:line="23" w:lineRule="atLeast"/>
        <w:jc w:val="both"/>
        <w:rPr>
          <w:rFonts w:ascii="Franklin Gothic Book" w:hAnsi="Franklin Gothic Book"/>
          <w:sz w:val="24"/>
          <w:szCs w:val="24"/>
        </w:rPr>
      </w:pPr>
      <w:r w:rsidRPr="0044546C">
        <w:rPr>
          <w:rFonts w:ascii="Franklin Gothic Book" w:hAnsi="Franklin Gothic Book"/>
          <w:sz w:val="24"/>
          <w:szCs w:val="24"/>
        </w:rPr>
        <w:t>South African Council for Natural Scientific Professions (Reg. No.- 400218/08)</w:t>
      </w:r>
    </w:p>
    <w:p w14:paraId="4F00923E" w14:textId="77777777" w:rsidR="00A831CB" w:rsidRPr="0044546C" w:rsidRDefault="00F550A3" w:rsidP="0044546C">
      <w:pPr>
        <w:pStyle w:val="ListParagraph"/>
        <w:numPr>
          <w:ilvl w:val="0"/>
          <w:numId w:val="6"/>
        </w:numPr>
        <w:tabs>
          <w:tab w:val="left" w:pos="691"/>
          <w:tab w:val="left" w:pos="1891"/>
        </w:tabs>
        <w:spacing w:after="240" w:line="23" w:lineRule="atLeast"/>
        <w:contextualSpacing w:val="0"/>
        <w:jc w:val="both"/>
        <w:rPr>
          <w:rFonts w:ascii="Franklin Gothic Book" w:hAnsi="Franklin Gothic Book"/>
          <w:sz w:val="24"/>
          <w:szCs w:val="24"/>
        </w:rPr>
      </w:pPr>
      <w:r w:rsidRPr="0044546C">
        <w:rPr>
          <w:rFonts w:ascii="Franklin Gothic Book" w:hAnsi="Franklin Gothic Book"/>
          <w:sz w:val="24"/>
          <w:szCs w:val="24"/>
        </w:rPr>
        <w:t>South African Society for Animal Science – was also a Committee member KZN branc</w:t>
      </w:r>
      <w:r w:rsidR="00BB0F2B" w:rsidRPr="0044546C">
        <w:rPr>
          <w:rFonts w:ascii="Franklin Gothic Book" w:hAnsi="Franklin Gothic Book"/>
          <w:sz w:val="24"/>
          <w:szCs w:val="24"/>
        </w:rPr>
        <w:t>h</w:t>
      </w:r>
      <w:r w:rsidRPr="0044546C">
        <w:rPr>
          <w:rFonts w:ascii="Franklin Gothic Book" w:hAnsi="Franklin Gothic Book"/>
          <w:sz w:val="24"/>
          <w:szCs w:val="24"/>
        </w:rPr>
        <w:t xml:space="preserve"> in 2006 </w:t>
      </w:r>
      <w:r w:rsidR="00BB0F2B" w:rsidRPr="0044546C">
        <w:rPr>
          <w:rFonts w:ascii="Franklin Gothic Book" w:hAnsi="Franklin Gothic Book"/>
          <w:sz w:val="24"/>
          <w:szCs w:val="24"/>
        </w:rPr>
        <w:t>and 2007.</w:t>
      </w:r>
      <w:r w:rsidR="005D388E" w:rsidRPr="0044546C">
        <w:rPr>
          <w:rFonts w:ascii="Franklin Gothic Book" w:hAnsi="Franklin Gothic Book"/>
          <w:sz w:val="24"/>
          <w:szCs w:val="24"/>
        </w:rPr>
        <w:tab/>
      </w:r>
    </w:p>
    <w:p w14:paraId="32D2D9F4" w14:textId="2236CB92" w:rsidR="00CC6669" w:rsidRPr="0044546C" w:rsidRDefault="00CC6669" w:rsidP="003E47D3">
      <w:pPr>
        <w:pStyle w:val="ListParagraph"/>
        <w:numPr>
          <w:ilvl w:val="0"/>
          <w:numId w:val="10"/>
        </w:numPr>
        <w:spacing w:line="23" w:lineRule="atLeast"/>
        <w:ind w:left="357" w:hanging="357"/>
        <w:contextualSpacing w:val="0"/>
        <w:jc w:val="both"/>
        <w:rPr>
          <w:rFonts w:ascii="Franklin Gothic Book" w:hAnsi="Franklin Gothic Book"/>
          <w:b/>
          <w:sz w:val="24"/>
          <w:szCs w:val="24"/>
        </w:rPr>
      </w:pPr>
      <w:r w:rsidRPr="0044546C">
        <w:rPr>
          <w:rFonts w:ascii="Franklin Gothic Book" w:hAnsi="Franklin Gothic Book"/>
          <w:b/>
          <w:sz w:val="24"/>
          <w:szCs w:val="24"/>
        </w:rPr>
        <w:t>PUBLICATIONS</w:t>
      </w:r>
    </w:p>
    <w:p w14:paraId="3A4FC890" w14:textId="57B4C19D" w:rsidR="00AB5027" w:rsidRPr="0044546C" w:rsidRDefault="00AB5027" w:rsidP="0044546C">
      <w:pPr>
        <w:tabs>
          <w:tab w:val="left" w:pos="1075"/>
        </w:tabs>
        <w:spacing w:after="0" w:line="23" w:lineRule="atLeast"/>
        <w:jc w:val="both"/>
        <w:rPr>
          <w:rFonts w:ascii="Franklin Gothic Book" w:hAnsi="Franklin Gothic Book"/>
          <w:b/>
          <w:sz w:val="24"/>
          <w:szCs w:val="24"/>
        </w:rPr>
      </w:pPr>
      <w:r w:rsidRPr="0044546C">
        <w:rPr>
          <w:rFonts w:ascii="Franklin Gothic Book" w:hAnsi="Franklin Gothic Book"/>
          <w:b/>
          <w:sz w:val="24"/>
          <w:szCs w:val="24"/>
        </w:rPr>
        <w:t xml:space="preserve">Scientific Papers </w:t>
      </w:r>
    </w:p>
    <w:p w14:paraId="2BEF9CF7" w14:textId="77777777" w:rsidR="00454374" w:rsidRPr="0044546C" w:rsidRDefault="00E159D4" w:rsidP="0044546C">
      <w:pPr>
        <w:tabs>
          <w:tab w:val="left" w:pos="1075"/>
        </w:tabs>
        <w:spacing w:after="6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t xml:space="preserve">Bangani, N.M., Muller, C.J.C. &amp; Botha J.A., 2000.  Evaluation of cottonseed oil-cake meal as a protein source in calf starter meals. S. Afr. J. Anim. Sci. 30 (1), 67 – 69. </w:t>
      </w:r>
    </w:p>
    <w:p w14:paraId="1E8BAAA0" w14:textId="6F33A937" w:rsidR="00E159D4" w:rsidRPr="0044546C" w:rsidRDefault="00454374" w:rsidP="0044546C">
      <w:pPr>
        <w:tabs>
          <w:tab w:val="left" w:pos="1075"/>
        </w:tabs>
        <w:spacing w:after="6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t>Marandure, T., Bennett, J., Dzama, K., Gwiriri, L. C., Bangani, N. &amp; Mapiye, C., 2019. Envisioning more effective delivery of custom feeding programs using participatory approaches: lessons from Eastern Cape Province, South Africa. Outlook on Agriculture. Volume: 48 issue: 2, page(s): 157-166.</w:t>
      </w:r>
    </w:p>
    <w:p w14:paraId="1DD022B9" w14:textId="678B4C79" w:rsidR="000230B7" w:rsidRPr="0044546C" w:rsidRDefault="000230B7" w:rsidP="0044546C">
      <w:pPr>
        <w:tabs>
          <w:tab w:val="left" w:pos="1075"/>
        </w:tabs>
        <w:spacing w:after="6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t>Bangani, N.M., Dzama, K., M</w:t>
      </w:r>
      <w:r w:rsidR="00086A9B" w:rsidRPr="0044546C">
        <w:rPr>
          <w:rFonts w:ascii="Franklin Gothic Book" w:hAnsi="Franklin Gothic Book"/>
          <w:bCs/>
          <w:sz w:val="24"/>
          <w:szCs w:val="24"/>
        </w:rPr>
        <w:t xml:space="preserve">uller, C.J.C., Cruywagen, C.W. &amp; </w:t>
      </w:r>
      <w:r w:rsidRPr="0044546C">
        <w:rPr>
          <w:rFonts w:ascii="Franklin Gothic Book" w:hAnsi="Franklin Gothic Book"/>
          <w:bCs/>
          <w:sz w:val="24"/>
          <w:szCs w:val="24"/>
        </w:rPr>
        <w:t xml:space="preserve">Imbayarwo-Chikosi, </w:t>
      </w:r>
      <w:r w:rsidR="00086A9B" w:rsidRPr="0044546C">
        <w:rPr>
          <w:rFonts w:ascii="Franklin Gothic Book" w:hAnsi="Franklin Gothic Book"/>
          <w:bCs/>
          <w:sz w:val="24"/>
          <w:szCs w:val="24"/>
        </w:rPr>
        <w:t>V.E</w:t>
      </w:r>
      <w:r w:rsidRPr="0044546C">
        <w:rPr>
          <w:rFonts w:ascii="Franklin Gothic Book" w:hAnsi="Franklin Gothic Book"/>
          <w:bCs/>
          <w:sz w:val="24"/>
          <w:szCs w:val="24"/>
        </w:rPr>
        <w:t xml:space="preserve">. </w:t>
      </w:r>
      <w:r w:rsidR="0067191D" w:rsidRPr="0044546C">
        <w:rPr>
          <w:rFonts w:ascii="Franklin Gothic Book" w:hAnsi="Franklin Gothic Book"/>
          <w:bCs/>
          <w:sz w:val="24"/>
          <w:szCs w:val="24"/>
        </w:rPr>
        <w:t xml:space="preserve">Factors affecting milk production of Holstein and Jersey cows in a kikuyu pasture-based production system </w:t>
      </w:r>
      <w:r w:rsidRPr="0044546C">
        <w:rPr>
          <w:rFonts w:ascii="Franklin Gothic Book" w:hAnsi="Franklin Gothic Book"/>
          <w:b/>
          <w:sz w:val="24"/>
          <w:szCs w:val="24"/>
        </w:rPr>
        <w:t>(submitted – pending)</w:t>
      </w:r>
      <w:r w:rsidRPr="0044546C">
        <w:rPr>
          <w:rFonts w:ascii="Franklin Gothic Book" w:hAnsi="Franklin Gothic Book"/>
          <w:bCs/>
          <w:sz w:val="24"/>
          <w:szCs w:val="24"/>
        </w:rPr>
        <w:t>.</w:t>
      </w:r>
    </w:p>
    <w:p w14:paraId="481F6746" w14:textId="78D8689E" w:rsidR="003150C1" w:rsidRPr="0044546C" w:rsidRDefault="000230B7" w:rsidP="0044546C">
      <w:pPr>
        <w:tabs>
          <w:tab w:val="left" w:pos="1075"/>
        </w:tabs>
        <w:spacing w:after="24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lastRenderedPageBreak/>
        <w:t>Bangani, N.M., Dzama, K., Muller, C.J.C., Cruywagen, C.W., Imbayarwo-Chikosi, V.E. &amp; Nherera-Chokuda, F.</w:t>
      </w:r>
      <w:r w:rsidR="00A407D2" w:rsidRPr="0044546C">
        <w:rPr>
          <w:rFonts w:ascii="Franklin Gothic Book" w:hAnsi="Franklin Gothic Book"/>
          <w:bCs/>
          <w:sz w:val="24"/>
          <w:szCs w:val="24"/>
        </w:rPr>
        <w:t>V.</w:t>
      </w:r>
      <w:r w:rsidRPr="0044546C">
        <w:rPr>
          <w:rFonts w:ascii="Franklin Gothic Book" w:hAnsi="Franklin Gothic Book"/>
          <w:bCs/>
          <w:sz w:val="24"/>
          <w:szCs w:val="24"/>
        </w:rPr>
        <w:t xml:space="preserve"> </w:t>
      </w:r>
      <w:r w:rsidR="0067191D" w:rsidRPr="0044546C">
        <w:rPr>
          <w:rFonts w:ascii="Franklin Gothic Book" w:hAnsi="Franklin Gothic Book"/>
          <w:bCs/>
          <w:sz w:val="24"/>
          <w:szCs w:val="24"/>
        </w:rPr>
        <w:t xml:space="preserve">Estimating milk production and energetic efficiencies of Holstein and Jersey cows in a kikuyu pasture-based production system </w:t>
      </w:r>
      <w:r w:rsidRPr="0044546C">
        <w:rPr>
          <w:rFonts w:ascii="Franklin Gothic Book" w:hAnsi="Franklin Gothic Book"/>
          <w:b/>
          <w:sz w:val="24"/>
          <w:szCs w:val="24"/>
        </w:rPr>
        <w:t>(submitted – pending)</w:t>
      </w:r>
      <w:r w:rsidRPr="0044546C">
        <w:rPr>
          <w:rFonts w:ascii="Franklin Gothic Book" w:hAnsi="Franklin Gothic Book"/>
          <w:bCs/>
          <w:sz w:val="24"/>
          <w:szCs w:val="24"/>
        </w:rPr>
        <w:t>.</w:t>
      </w:r>
    </w:p>
    <w:p w14:paraId="0D39EF72" w14:textId="5BC4DFFA" w:rsidR="00904BCA" w:rsidRPr="0044546C" w:rsidRDefault="00904BCA" w:rsidP="0044546C">
      <w:pPr>
        <w:tabs>
          <w:tab w:val="left" w:pos="1075"/>
        </w:tabs>
        <w:spacing w:after="0" w:line="23" w:lineRule="atLeast"/>
        <w:ind w:left="1080" w:hanging="1080"/>
        <w:jc w:val="both"/>
        <w:rPr>
          <w:rFonts w:ascii="Franklin Gothic Book" w:hAnsi="Franklin Gothic Book"/>
          <w:bCs/>
          <w:sz w:val="24"/>
          <w:szCs w:val="24"/>
        </w:rPr>
      </w:pPr>
      <w:r w:rsidRPr="0044546C">
        <w:rPr>
          <w:rFonts w:ascii="Franklin Gothic Book" w:hAnsi="Franklin Gothic Book"/>
          <w:b/>
          <w:bCs/>
          <w:sz w:val="24"/>
          <w:szCs w:val="24"/>
        </w:rPr>
        <w:t>Conference Contributions</w:t>
      </w:r>
    </w:p>
    <w:p w14:paraId="61ABAE61" w14:textId="097C2EDC" w:rsidR="00AB5027" w:rsidRPr="0044546C" w:rsidRDefault="00AB5027" w:rsidP="0044546C">
      <w:pPr>
        <w:tabs>
          <w:tab w:val="left" w:pos="1075"/>
        </w:tabs>
        <w:spacing w:after="60" w:line="23" w:lineRule="atLeast"/>
        <w:ind w:left="1080" w:hanging="1080"/>
        <w:jc w:val="both"/>
        <w:rPr>
          <w:rFonts w:ascii="Franklin Gothic Book" w:hAnsi="Franklin Gothic Book"/>
          <w:bCs/>
          <w:sz w:val="24"/>
          <w:szCs w:val="24"/>
        </w:rPr>
      </w:pPr>
      <w:bookmarkStart w:id="7" w:name="_Hlk50571223"/>
      <w:r w:rsidRPr="0044546C">
        <w:rPr>
          <w:rFonts w:ascii="Franklin Gothic Book" w:hAnsi="Franklin Gothic Book"/>
          <w:bCs/>
          <w:sz w:val="24"/>
          <w:szCs w:val="24"/>
        </w:rPr>
        <w:t xml:space="preserve">Bangani, N.M., Botha, J.A., Muller, C.J.C. &amp; Cruywagen, C.W., </w:t>
      </w:r>
      <w:bookmarkEnd w:id="7"/>
      <w:r w:rsidRPr="0044546C">
        <w:rPr>
          <w:rFonts w:ascii="Franklin Gothic Book" w:hAnsi="Franklin Gothic Book"/>
          <w:bCs/>
          <w:sz w:val="24"/>
          <w:szCs w:val="24"/>
        </w:rPr>
        <w:t>2000. The production performance of lactating Jersey cows receiving varying levels of lucerne hay and oat silage as roughage sources. Short paper and poster abstracts: S. Afr. J. Anim. Sci. 30 (Suppl. 1). 38th Congress of SASAS. Alpine Heath. Kwa</w:t>
      </w:r>
      <w:r w:rsidR="001A286D" w:rsidRPr="0044546C">
        <w:rPr>
          <w:rFonts w:ascii="Franklin Gothic Book" w:hAnsi="Franklin Gothic Book"/>
          <w:bCs/>
          <w:sz w:val="24"/>
          <w:szCs w:val="24"/>
        </w:rPr>
        <w:t>Z</w:t>
      </w:r>
      <w:r w:rsidRPr="0044546C">
        <w:rPr>
          <w:rFonts w:ascii="Franklin Gothic Book" w:hAnsi="Franklin Gothic Book"/>
          <w:bCs/>
          <w:sz w:val="24"/>
          <w:szCs w:val="24"/>
        </w:rPr>
        <w:t>ulu-Natal. p. 6-7.</w:t>
      </w:r>
    </w:p>
    <w:p w14:paraId="656BA350" w14:textId="36D34EF3" w:rsidR="00AB5027" w:rsidRPr="0044546C" w:rsidRDefault="00AB5027" w:rsidP="0044546C">
      <w:pPr>
        <w:tabs>
          <w:tab w:val="left" w:pos="1075"/>
        </w:tabs>
        <w:spacing w:after="6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t xml:space="preserve">Bangani, N.M., Botha, J.A., Muller, C.J.C. &amp; Cruywagen, C.W., 2000.  The comparative performance of lactating Jersey cows receiving varying levels of lucerne hay and oat silage as roughage sources.  </w:t>
      </w:r>
      <w:bookmarkStart w:id="8" w:name="_Hlk50574109"/>
      <w:r w:rsidRPr="0044546C">
        <w:rPr>
          <w:rFonts w:ascii="Franklin Gothic Book" w:hAnsi="Franklin Gothic Book"/>
          <w:bCs/>
          <w:sz w:val="24"/>
          <w:szCs w:val="24"/>
        </w:rPr>
        <w:t>SASAS Congress 25-27 July 2000</w:t>
      </w:r>
      <w:bookmarkEnd w:id="8"/>
      <w:r w:rsidRPr="0044546C">
        <w:rPr>
          <w:rFonts w:ascii="Franklin Gothic Book" w:hAnsi="Franklin Gothic Book"/>
          <w:bCs/>
          <w:sz w:val="24"/>
          <w:szCs w:val="24"/>
        </w:rPr>
        <w:t xml:space="preserve">.  Alpine Heath.  </w:t>
      </w:r>
      <w:r w:rsidR="001A286D" w:rsidRPr="0044546C">
        <w:rPr>
          <w:rFonts w:ascii="Franklin Gothic Book" w:hAnsi="Franklin Gothic Book"/>
          <w:bCs/>
          <w:sz w:val="24"/>
          <w:szCs w:val="24"/>
        </w:rPr>
        <w:t>KwaZulu-</w:t>
      </w:r>
      <w:r w:rsidRPr="0044546C">
        <w:rPr>
          <w:rFonts w:ascii="Franklin Gothic Book" w:hAnsi="Franklin Gothic Book"/>
          <w:bCs/>
          <w:sz w:val="24"/>
          <w:szCs w:val="24"/>
        </w:rPr>
        <w:t>Natal.</w:t>
      </w:r>
    </w:p>
    <w:p w14:paraId="4ABA4C44" w14:textId="77777777" w:rsidR="00AB5027" w:rsidRPr="0044546C" w:rsidRDefault="00AB5027" w:rsidP="0044546C">
      <w:pPr>
        <w:tabs>
          <w:tab w:val="left" w:pos="1075"/>
        </w:tabs>
        <w:spacing w:after="6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t>Bangani, N.M., Cruywagen, C.W. &amp; Muller, C.J.C., 2002.  Production performance of lactating Jersey cows receiving varying levels of oat hay and oat silage as forage sources. GSSA/SASAS Joint Congress. 13-16 May 2002.  Christiana Aventura. NW Province.</w:t>
      </w:r>
    </w:p>
    <w:p w14:paraId="08AA381E" w14:textId="2BA8EF8F" w:rsidR="00AB5027" w:rsidRPr="0044546C" w:rsidRDefault="00AB5027" w:rsidP="0044546C">
      <w:pPr>
        <w:tabs>
          <w:tab w:val="left" w:pos="1075"/>
        </w:tabs>
        <w:spacing w:after="6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t>Cruywagen, C.W., Bangani, N.M. &amp; Muller, C.J.C., 2002.  Breed differences in the ruminal fibre digestibility of cows receiving a high forage diet. GSSA/SASAS Joint Congress. 13-16 May 2002. Christiana Aventura. N</w:t>
      </w:r>
      <w:r w:rsidR="001A286D" w:rsidRPr="0044546C">
        <w:rPr>
          <w:rFonts w:ascii="Franklin Gothic Book" w:hAnsi="Franklin Gothic Book"/>
          <w:bCs/>
          <w:sz w:val="24"/>
          <w:szCs w:val="24"/>
        </w:rPr>
        <w:t>W</w:t>
      </w:r>
      <w:r w:rsidRPr="0044546C">
        <w:rPr>
          <w:rFonts w:ascii="Franklin Gothic Book" w:hAnsi="Franklin Gothic Book"/>
          <w:bCs/>
          <w:sz w:val="24"/>
          <w:szCs w:val="24"/>
        </w:rPr>
        <w:t xml:space="preserve"> Province.</w:t>
      </w:r>
    </w:p>
    <w:p w14:paraId="11A5DDD0" w14:textId="0D8AE18E" w:rsidR="00385A2D" w:rsidRPr="0044546C" w:rsidRDefault="00AB5027" w:rsidP="0044546C">
      <w:pPr>
        <w:tabs>
          <w:tab w:val="left" w:pos="1075"/>
        </w:tabs>
        <w:spacing w:after="60" w:line="23" w:lineRule="atLeast"/>
        <w:ind w:left="1080" w:hanging="1080"/>
        <w:jc w:val="both"/>
        <w:rPr>
          <w:rFonts w:ascii="Franklin Gothic Book" w:hAnsi="Franklin Gothic Book"/>
          <w:sz w:val="24"/>
          <w:szCs w:val="24"/>
        </w:rPr>
      </w:pPr>
      <w:r w:rsidRPr="0044546C">
        <w:rPr>
          <w:rFonts w:ascii="Franklin Gothic Book" w:hAnsi="Franklin Gothic Book"/>
          <w:bCs/>
          <w:sz w:val="24"/>
          <w:szCs w:val="24"/>
        </w:rPr>
        <w:t>Muller, C.J.C., Bangani, N.M. &amp; Cruywagen, C.W., 2002. In situ fractional disappearance of freeze-dried, oven-dried and fresh oat silage in Jersey cows receiving a high forage diet. GSSA/SASAS Joint Congress. 13</w:t>
      </w:r>
      <w:r w:rsidR="00F4100C" w:rsidRPr="0044546C">
        <w:rPr>
          <w:rFonts w:ascii="Franklin Gothic Book" w:hAnsi="Franklin Gothic Book"/>
          <w:bCs/>
          <w:sz w:val="24"/>
          <w:szCs w:val="24"/>
        </w:rPr>
        <w:t>-</w:t>
      </w:r>
      <w:r w:rsidRPr="0044546C">
        <w:rPr>
          <w:rFonts w:ascii="Franklin Gothic Book" w:hAnsi="Franklin Gothic Book"/>
          <w:bCs/>
          <w:sz w:val="24"/>
          <w:szCs w:val="24"/>
        </w:rPr>
        <w:t>16 May 2002. Christiana Aventura. N</w:t>
      </w:r>
      <w:r w:rsidR="001A286D" w:rsidRPr="0044546C">
        <w:rPr>
          <w:rFonts w:ascii="Franklin Gothic Book" w:hAnsi="Franklin Gothic Book"/>
          <w:bCs/>
          <w:sz w:val="24"/>
          <w:szCs w:val="24"/>
        </w:rPr>
        <w:t xml:space="preserve">W </w:t>
      </w:r>
      <w:r w:rsidRPr="0044546C">
        <w:rPr>
          <w:rFonts w:ascii="Franklin Gothic Book" w:hAnsi="Franklin Gothic Book"/>
          <w:bCs/>
          <w:sz w:val="24"/>
          <w:szCs w:val="24"/>
        </w:rPr>
        <w:t>Province.</w:t>
      </w:r>
      <w:r w:rsidR="00385A2D" w:rsidRPr="0044546C">
        <w:rPr>
          <w:rFonts w:ascii="Franklin Gothic Book" w:hAnsi="Franklin Gothic Book"/>
          <w:sz w:val="24"/>
          <w:szCs w:val="24"/>
        </w:rPr>
        <w:t xml:space="preserve"> </w:t>
      </w:r>
    </w:p>
    <w:p w14:paraId="4D71B35C" w14:textId="3E2675D9" w:rsidR="00AB5027" w:rsidRPr="0044546C" w:rsidRDefault="00385A2D" w:rsidP="0044546C">
      <w:pPr>
        <w:tabs>
          <w:tab w:val="left" w:pos="1075"/>
        </w:tabs>
        <w:spacing w:after="6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t>Bangani, N.M., Dzama, K., Cruywagen, C.W., Muller, C.J.C. &amp; Nherera-Chokuda, F.V., 2017.</w:t>
      </w:r>
      <w:r w:rsidRPr="0044546C">
        <w:rPr>
          <w:rFonts w:ascii="Franklin Gothic Book" w:hAnsi="Franklin Gothic Book"/>
          <w:sz w:val="24"/>
          <w:szCs w:val="24"/>
        </w:rPr>
        <w:t xml:space="preserve"> </w:t>
      </w:r>
      <w:r w:rsidRPr="0044546C">
        <w:rPr>
          <w:rFonts w:ascii="Franklin Gothic Book" w:hAnsi="Franklin Gothic Book"/>
          <w:bCs/>
          <w:sz w:val="24"/>
          <w:szCs w:val="24"/>
        </w:rPr>
        <w:t>Comparing estimated feed intake and greenhouse gas emissions of fresh primiparous Holstein and Jersey cows in a pasture-based production system.</w:t>
      </w:r>
      <w:r w:rsidRPr="0044546C">
        <w:rPr>
          <w:rFonts w:ascii="Franklin Gothic Book" w:hAnsi="Franklin Gothic Book"/>
          <w:sz w:val="24"/>
          <w:szCs w:val="24"/>
        </w:rPr>
        <w:t xml:space="preserve"> Poster – </w:t>
      </w:r>
      <w:r w:rsidRPr="0044546C">
        <w:rPr>
          <w:rFonts w:ascii="Franklin Gothic Book" w:hAnsi="Franklin Gothic Book"/>
          <w:bCs/>
          <w:sz w:val="24"/>
          <w:szCs w:val="24"/>
        </w:rPr>
        <w:t>50</w:t>
      </w:r>
      <w:r w:rsidRPr="0044546C">
        <w:rPr>
          <w:rFonts w:ascii="Franklin Gothic Book" w:hAnsi="Franklin Gothic Book"/>
          <w:bCs/>
          <w:sz w:val="24"/>
          <w:szCs w:val="24"/>
          <w:vertAlign w:val="superscript"/>
        </w:rPr>
        <w:t>th</w:t>
      </w:r>
      <w:r w:rsidRPr="0044546C">
        <w:rPr>
          <w:rFonts w:ascii="Franklin Gothic Book" w:hAnsi="Franklin Gothic Book"/>
          <w:bCs/>
          <w:sz w:val="24"/>
          <w:szCs w:val="24"/>
        </w:rPr>
        <w:t xml:space="preserve"> SASAS Congress, 18-21st September 2017. Boardwalk Conference Centre, Port Elizabeth, Eastern Cape Province.</w:t>
      </w:r>
    </w:p>
    <w:p w14:paraId="5BE1CC81" w14:textId="3622D754" w:rsidR="00E159D4" w:rsidRPr="0044546C" w:rsidRDefault="00E159D4" w:rsidP="0044546C">
      <w:pPr>
        <w:tabs>
          <w:tab w:val="left" w:pos="1075"/>
        </w:tabs>
        <w:spacing w:after="6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t>Bangani, N.M., Dzama, K., Muller, C.J.C., Nherera-Chokuda, F.V. &amp; Cruywagen, C.W., 2019. Comparing milk production efficiency of Holstein and Jersey cows in a kikuyu pasture-based system. Proceedings of the SASAS Congress, 10-12 June 2019. University of the Free State, Bloemfontein. Page 8.</w:t>
      </w:r>
    </w:p>
    <w:p w14:paraId="3FCA2E2F" w14:textId="3640D210" w:rsidR="00B171F1" w:rsidRPr="0044546C" w:rsidRDefault="00EF0D36" w:rsidP="0044546C">
      <w:pPr>
        <w:tabs>
          <w:tab w:val="left" w:pos="1075"/>
        </w:tabs>
        <w:spacing w:after="240" w:line="23" w:lineRule="atLeast"/>
        <w:ind w:left="1080" w:hanging="1080"/>
        <w:jc w:val="both"/>
        <w:rPr>
          <w:rFonts w:ascii="Franklin Gothic Book" w:hAnsi="Franklin Gothic Book"/>
          <w:bCs/>
          <w:sz w:val="24"/>
          <w:szCs w:val="24"/>
        </w:rPr>
      </w:pPr>
      <w:r w:rsidRPr="0044546C">
        <w:rPr>
          <w:rFonts w:ascii="Franklin Gothic Book" w:hAnsi="Franklin Gothic Book"/>
          <w:bCs/>
          <w:sz w:val="24"/>
          <w:szCs w:val="24"/>
        </w:rPr>
        <w:t>Bangani, N. M., Dzama, K., Muller, C. J. C., Nherera-Chokuda, F. V. &amp; Cruywagen, C. W., 2019.</w:t>
      </w:r>
      <w:r w:rsidRPr="0044546C">
        <w:rPr>
          <w:rFonts w:ascii="Franklin Gothic Book" w:hAnsi="Franklin Gothic Book"/>
          <w:sz w:val="24"/>
          <w:szCs w:val="24"/>
        </w:rPr>
        <w:t xml:space="preserve"> C</w:t>
      </w:r>
      <w:r w:rsidRPr="0044546C">
        <w:rPr>
          <w:rFonts w:ascii="Franklin Gothic Book" w:hAnsi="Franklin Gothic Book"/>
          <w:bCs/>
          <w:sz w:val="24"/>
          <w:szCs w:val="24"/>
        </w:rPr>
        <w:t>omparing the carbon dioxide and methane emissions of Holstein and Jersey cows in a kikuyu pasture-based system.</w:t>
      </w:r>
      <w:r w:rsidR="009A5612" w:rsidRPr="0044546C">
        <w:rPr>
          <w:rFonts w:ascii="Franklin Gothic Book" w:hAnsi="Franklin Gothic Book"/>
          <w:bCs/>
          <w:sz w:val="24"/>
          <w:szCs w:val="24"/>
        </w:rPr>
        <w:t xml:space="preserve"> </w:t>
      </w:r>
      <w:r w:rsidRPr="0044546C">
        <w:rPr>
          <w:rFonts w:ascii="Franklin Gothic Book" w:hAnsi="Franklin Gothic Book"/>
          <w:bCs/>
          <w:sz w:val="24"/>
          <w:szCs w:val="24"/>
        </w:rPr>
        <w:t>Proceedings of the 23rd Conference of the Association for the Advancement of Animal Breeding and Genetics, Armidale, New South Wales, Australia, 27th October-1st November 2019</w:t>
      </w:r>
      <w:r w:rsidR="00E159D4" w:rsidRPr="0044546C">
        <w:rPr>
          <w:rFonts w:ascii="Franklin Gothic Book" w:hAnsi="Franklin Gothic Book"/>
          <w:bCs/>
          <w:sz w:val="24"/>
          <w:szCs w:val="24"/>
        </w:rPr>
        <w:t>.</w:t>
      </w:r>
      <w:r w:rsidRPr="0044546C">
        <w:rPr>
          <w:rFonts w:ascii="Franklin Gothic Book" w:hAnsi="Franklin Gothic Book"/>
          <w:bCs/>
          <w:sz w:val="24"/>
          <w:szCs w:val="24"/>
        </w:rPr>
        <w:t xml:space="preserve"> </w:t>
      </w:r>
      <w:r w:rsidR="00E159D4" w:rsidRPr="0044546C">
        <w:rPr>
          <w:rFonts w:ascii="Franklin Gothic Book" w:hAnsi="Franklin Gothic Book"/>
          <w:bCs/>
          <w:sz w:val="24"/>
          <w:szCs w:val="24"/>
        </w:rPr>
        <w:t xml:space="preserve">Pages </w:t>
      </w:r>
      <w:r w:rsidRPr="0044546C">
        <w:rPr>
          <w:rFonts w:ascii="Franklin Gothic Book" w:hAnsi="Franklin Gothic Book"/>
          <w:bCs/>
          <w:sz w:val="24"/>
          <w:szCs w:val="24"/>
        </w:rPr>
        <w:t>476-479</w:t>
      </w:r>
      <w:r w:rsidR="006A024A" w:rsidRPr="0044546C">
        <w:rPr>
          <w:rFonts w:ascii="Franklin Gothic Book" w:hAnsi="Franklin Gothic Book"/>
          <w:bCs/>
          <w:sz w:val="24"/>
          <w:szCs w:val="24"/>
        </w:rPr>
        <w:t>.</w:t>
      </w:r>
    </w:p>
    <w:p w14:paraId="5E27AC3D" w14:textId="77777777" w:rsidR="00C21C73" w:rsidRPr="0044546C" w:rsidRDefault="00C21C73" w:rsidP="0044546C">
      <w:pPr>
        <w:tabs>
          <w:tab w:val="left" w:pos="1075"/>
        </w:tabs>
        <w:spacing w:after="0" w:line="23" w:lineRule="atLeast"/>
        <w:jc w:val="both"/>
        <w:rPr>
          <w:rFonts w:ascii="Franklin Gothic Book" w:hAnsi="Franklin Gothic Book"/>
          <w:b/>
          <w:sz w:val="24"/>
          <w:szCs w:val="24"/>
        </w:rPr>
      </w:pPr>
      <w:r w:rsidRPr="0044546C">
        <w:rPr>
          <w:rFonts w:ascii="Franklin Gothic Book" w:hAnsi="Franklin Gothic Book"/>
          <w:b/>
          <w:sz w:val="24"/>
          <w:szCs w:val="24"/>
        </w:rPr>
        <w:t>Technical articles</w:t>
      </w:r>
    </w:p>
    <w:p w14:paraId="32CA4C96" w14:textId="200A864D" w:rsidR="00C21C73" w:rsidRPr="0044546C" w:rsidRDefault="00C21C73"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 xml:space="preserve">Bangani, N.M.  Pre and </w:t>
      </w:r>
      <w:r w:rsidR="006A024A" w:rsidRPr="0044546C">
        <w:rPr>
          <w:rFonts w:ascii="Franklin Gothic Book" w:hAnsi="Franklin Gothic Book"/>
          <w:sz w:val="24"/>
          <w:szCs w:val="24"/>
        </w:rPr>
        <w:t>post-calving feeding usi</w:t>
      </w:r>
      <w:r w:rsidRPr="0044546C">
        <w:rPr>
          <w:rFonts w:ascii="Franklin Gothic Book" w:hAnsi="Franklin Gothic Book"/>
          <w:sz w:val="24"/>
          <w:szCs w:val="24"/>
        </w:rPr>
        <w:t>ng Voermol Production Lick.</w:t>
      </w:r>
    </w:p>
    <w:p w14:paraId="15E8E8C4" w14:textId="746D5DF6" w:rsidR="00C21C73" w:rsidRPr="0044546C" w:rsidRDefault="00C21C73"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 xml:space="preserve">Bangani, N.M.  Voermol Super 18, a </w:t>
      </w:r>
      <w:r w:rsidR="006A024A" w:rsidRPr="0044546C">
        <w:rPr>
          <w:rFonts w:ascii="Franklin Gothic Book" w:hAnsi="Franklin Gothic Book"/>
          <w:sz w:val="24"/>
          <w:szCs w:val="24"/>
        </w:rPr>
        <w:t>multi-purpose product</w:t>
      </w:r>
      <w:r w:rsidRPr="0044546C">
        <w:rPr>
          <w:rFonts w:ascii="Franklin Gothic Book" w:hAnsi="Franklin Gothic Book"/>
          <w:sz w:val="24"/>
          <w:szCs w:val="24"/>
        </w:rPr>
        <w:t>.</w:t>
      </w:r>
    </w:p>
    <w:p w14:paraId="23366B9D" w14:textId="6D55C3A1" w:rsidR="00C21C73" w:rsidRPr="0044546C" w:rsidRDefault="00C21C73"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 xml:space="preserve">Bangani, N.M.  Voermol Premix 450 </w:t>
      </w:r>
      <w:r w:rsidR="006A024A" w:rsidRPr="0044546C">
        <w:rPr>
          <w:rFonts w:ascii="Franklin Gothic Book" w:hAnsi="Franklin Gothic Book"/>
          <w:sz w:val="24"/>
          <w:szCs w:val="24"/>
        </w:rPr>
        <w:t>completing the circle</w:t>
      </w:r>
      <w:r w:rsidRPr="0044546C">
        <w:rPr>
          <w:rFonts w:ascii="Franklin Gothic Book" w:hAnsi="Franklin Gothic Book"/>
          <w:sz w:val="24"/>
          <w:szCs w:val="24"/>
        </w:rPr>
        <w:t>.</w:t>
      </w:r>
    </w:p>
    <w:p w14:paraId="79CB39A7" w14:textId="1E0211E2" w:rsidR="00C21C73" w:rsidRPr="0044546C" w:rsidRDefault="00C21C73"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 xml:space="preserve">Bangani N.M.  Fattening </w:t>
      </w:r>
      <w:r w:rsidR="006A024A" w:rsidRPr="0044546C">
        <w:rPr>
          <w:rFonts w:ascii="Franklin Gothic Book" w:hAnsi="Franklin Gothic Book"/>
          <w:sz w:val="24"/>
          <w:szCs w:val="24"/>
        </w:rPr>
        <w:t xml:space="preserve">beef cattle for slaughter using </w:t>
      </w:r>
      <w:r w:rsidRPr="0044546C">
        <w:rPr>
          <w:rFonts w:ascii="Franklin Gothic Book" w:hAnsi="Franklin Gothic Book"/>
          <w:sz w:val="24"/>
          <w:szCs w:val="24"/>
        </w:rPr>
        <w:t>Voermol SB 100</w:t>
      </w:r>
    </w:p>
    <w:p w14:paraId="046FB0C9" w14:textId="2D8E7999" w:rsidR="00C21C73" w:rsidRPr="0044546C" w:rsidRDefault="00C21C73"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 xml:space="preserve">Bangani N.M.  Feeding Voermol Maxiwol to </w:t>
      </w:r>
      <w:r w:rsidR="006A024A" w:rsidRPr="0044546C">
        <w:rPr>
          <w:rFonts w:ascii="Franklin Gothic Book" w:hAnsi="Franklin Gothic Book"/>
          <w:sz w:val="24"/>
          <w:szCs w:val="24"/>
        </w:rPr>
        <w:t>s</w:t>
      </w:r>
      <w:r w:rsidRPr="0044546C">
        <w:rPr>
          <w:rFonts w:ascii="Franklin Gothic Book" w:hAnsi="Franklin Gothic Book"/>
          <w:sz w:val="24"/>
          <w:szCs w:val="24"/>
        </w:rPr>
        <w:t>heep.</w:t>
      </w:r>
    </w:p>
    <w:p w14:paraId="2F9A844C" w14:textId="7F62C93A" w:rsidR="008534E8" w:rsidRPr="0044546C" w:rsidRDefault="00C21C73" w:rsidP="0044546C">
      <w:pPr>
        <w:spacing w:after="240" w:line="23" w:lineRule="atLeast"/>
        <w:jc w:val="both"/>
        <w:rPr>
          <w:rFonts w:ascii="Franklin Gothic Book" w:hAnsi="Franklin Gothic Book"/>
          <w:sz w:val="24"/>
          <w:szCs w:val="24"/>
        </w:rPr>
      </w:pPr>
      <w:r w:rsidRPr="0044546C">
        <w:rPr>
          <w:rFonts w:ascii="Franklin Gothic Book" w:hAnsi="Franklin Gothic Book"/>
          <w:sz w:val="24"/>
          <w:szCs w:val="24"/>
        </w:rPr>
        <w:t xml:space="preserve">Bangani N.M.  Using Voermol Blocks as </w:t>
      </w:r>
      <w:r w:rsidR="006A024A" w:rsidRPr="0044546C">
        <w:rPr>
          <w:rFonts w:ascii="Franklin Gothic Book" w:hAnsi="Franklin Gothic Book"/>
          <w:sz w:val="24"/>
          <w:szCs w:val="24"/>
        </w:rPr>
        <w:t>supplements in natural pasture</w:t>
      </w:r>
      <w:r w:rsidRPr="0044546C">
        <w:rPr>
          <w:rFonts w:ascii="Franklin Gothic Book" w:hAnsi="Franklin Gothic Book"/>
          <w:sz w:val="24"/>
          <w:szCs w:val="24"/>
        </w:rPr>
        <w:t>.</w:t>
      </w:r>
    </w:p>
    <w:p w14:paraId="41246692" w14:textId="75C1C78C" w:rsidR="00CC6669" w:rsidRPr="0044546C" w:rsidRDefault="00CC6669" w:rsidP="0044546C">
      <w:pPr>
        <w:pStyle w:val="ListParagraph"/>
        <w:numPr>
          <w:ilvl w:val="0"/>
          <w:numId w:val="10"/>
        </w:numPr>
        <w:spacing w:after="0" w:line="23" w:lineRule="atLeast"/>
        <w:ind w:left="360"/>
        <w:jc w:val="both"/>
        <w:rPr>
          <w:rFonts w:ascii="Franklin Gothic Book" w:hAnsi="Franklin Gothic Book"/>
          <w:b/>
          <w:sz w:val="24"/>
          <w:szCs w:val="24"/>
        </w:rPr>
      </w:pPr>
      <w:r w:rsidRPr="0044546C">
        <w:rPr>
          <w:rFonts w:ascii="Franklin Gothic Book" w:hAnsi="Franklin Gothic Book"/>
          <w:b/>
          <w:sz w:val="24"/>
          <w:szCs w:val="24"/>
        </w:rPr>
        <w:lastRenderedPageBreak/>
        <w:t>REFERENCES</w:t>
      </w:r>
    </w:p>
    <w:p w14:paraId="7C7917C0" w14:textId="77777777" w:rsidR="003B6C64" w:rsidRPr="0044546C" w:rsidRDefault="003B6C64" w:rsidP="0044546C">
      <w:pPr>
        <w:spacing w:after="0" w:line="23" w:lineRule="atLeast"/>
        <w:jc w:val="both"/>
        <w:rPr>
          <w:rFonts w:ascii="Franklin Gothic Book" w:hAnsi="Franklin Gothic Book"/>
          <w:sz w:val="24"/>
          <w:szCs w:val="24"/>
        </w:rPr>
      </w:pPr>
      <w:bookmarkStart w:id="9" w:name="_Hlk42694244"/>
      <w:r w:rsidRPr="0044546C">
        <w:rPr>
          <w:rFonts w:ascii="Franklin Gothic Book" w:hAnsi="Franklin Gothic Book"/>
          <w:sz w:val="24"/>
          <w:szCs w:val="24"/>
        </w:rPr>
        <w:t>Dr Carel Muller</w:t>
      </w:r>
      <w:r w:rsidRPr="0044546C">
        <w:rPr>
          <w:rFonts w:ascii="Franklin Gothic Book" w:hAnsi="Franklin Gothic Book"/>
          <w:sz w:val="24"/>
          <w:szCs w:val="24"/>
        </w:rPr>
        <w:tab/>
      </w:r>
      <w:r w:rsidRPr="0044546C">
        <w:rPr>
          <w:rFonts w:ascii="Franklin Gothic Book" w:hAnsi="Franklin Gothic Book"/>
          <w:sz w:val="24"/>
          <w:szCs w:val="24"/>
        </w:rPr>
        <w:tab/>
      </w:r>
      <w:r w:rsidRPr="0044546C">
        <w:rPr>
          <w:rFonts w:ascii="Franklin Gothic Book" w:hAnsi="Franklin Gothic Book"/>
          <w:sz w:val="24"/>
          <w:szCs w:val="24"/>
        </w:rPr>
        <w:tab/>
      </w:r>
    </w:p>
    <w:p w14:paraId="4C91156A" w14:textId="77777777" w:rsidR="003B6C64" w:rsidRPr="0044546C" w:rsidRDefault="003B6C64"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 xml:space="preserve">E-mail: </w:t>
      </w:r>
      <w:hyperlink r:id="rId8" w:history="1">
        <w:r w:rsidRPr="0044546C">
          <w:rPr>
            <w:rStyle w:val="Hyperlink"/>
            <w:rFonts w:ascii="Franklin Gothic Book" w:hAnsi="Franklin Gothic Book"/>
            <w:sz w:val="24"/>
            <w:szCs w:val="24"/>
          </w:rPr>
          <w:t>careljcmuller@gmail.co.za</w:t>
        </w:r>
      </w:hyperlink>
      <w:r w:rsidRPr="0044546C">
        <w:rPr>
          <w:rStyle w:val="Hyperlink"/>
          <w:rFonts w:ascii="Franklin Gothic Book" w:hAnsi="Franklin Gothic Book"/>
          <w:sz w:val="24"/>
          <w:szCs w:val="24"/>
          <w:u w:val="none"/>
        </w:rPr>
        <w:tab/>
      </w:r>
    </w:p>
    <w:p w14:paraId="74EF564D" w14:textId="77777777" w:rsidR="003B6C64" w:rsidRPr="0044546C" w:rsidRDefault="003B6C64"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Mobile: 082 907 1139</w:t>
      </w:r>
    </w:p>
    <w:p w14:paraId="45804E32" w14:textId="77777777" w:rsidR="003B6C64" w:rsidRPr="0044546C" w:rsidRDefault="003B6C64" w:rsidP="0044546C">
      <w:pPr>
        <w:spacing w:after="0" w:line="23" w:lineRule="atLeast"/>
        <w:jc w:val="both"/>
        <w:rPr>
          <w:rFonts w:ascii="Franklin Gothic Book" w:hAnsi="Franklin Gothic Book"/>
          <w:sz w:val="24"/>
          <w:szCs w:val="24"/>
        </w:rPr>
      </w:pPr>
    </w:p>
    <w:p w14:paraId="493D4EDF" w14:textId="4344E7E0" w:rsidR="003B6C64" w:rsidRPr="0044546C" w:rsidRDefault="003B6C64"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 xml:space="preserve">Dr Alain Useni </w:t>
      </w:r>
    </w:p>
    <w:p w14:paraId="6F0CA973" w14:textId="0478B7CF" w:rsidR="00BC5384" w:rsidRPr="0044546C" w:rsidRDefault="003B6C64" w:rsidP="0044546C">
      <w:pPr>
        <w:spacing w:after="0" w:line="23" w:lineRule="atLeast"/>
        <w:jc w:val="both"/>
        <w:rPr>
          <w:rStyle w:val="Hyperlink"/>
          <w:rFonts w:ascii="Franklin Gothic Book" w:hAnsi="Franklin Gothic Book"/>
          <w:color w:val="auto"/>
          <w:sz w:val="24"/>
          <w:szCs w:val="24"/>
          <w:u w:val="none"/>
        </w:rPr>
      </w:pPr>
      <w:r w:rsidRPr="0044546C">
        <w:rPr>
          <w:rStyle w:val="Hyperlink"/>
          <w:rFonts w:ascii="Franklin Gothic Book" w:hAnsi="Franklin Gothic Book"/>
          <w:color w:val="auto"/>
          <w:sz w:val="24"/>
          <w:szCs w:val="24"/>
          <w:u w:val="none"/>
        </w:rPr>
        <w:t xml:space="preserve">E-mail: </w:t>
      </w:r>
      <w:hyperlink r:id="rId9" w:history="1">
        <w:r w:rsidR="00BC5384" w:rsidRPr="0044546C">
          <w:rPr>
            <w:rStyle w:val="Hyperlink"/>
            <w:rFonts w:ascii="Franklin Gothic Book" w:hAnsi="Franklin Gothic Book"/>
            <w:sz w:val="24"/>
            <w:szCs w:val="24"/>
          </w:rPr>
          <w:t>alain.useni@evonik.com</w:t>
        </w:r>
      </w:hyperlink>
    </w:p>
    <w:p w14:paraId="6900157A" w14:textId="69EBA817" w:rsidR="003B6C64" w:rsidRPr="0044546C" w:rsidRDefault="003B6C64"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Mobile: 0</w:t>
      </w:r>
      <w:r w:rsidR="00BC5384" w:rsidRPr="0044546C">
        <w:rPr>
          <w:rFonts w:ascii="Franklin Gothic Book" w:hAnsi="Franklin Gothic Book"/>
          <w:sz w:val="24"/>
          <w:szCs w:val="24"/>
        </w:rPr>
        <w:t xml:space="preserve">66 081 </w:t>
      </w:r>
      <w:r w:rsidR="003F61EE" w:rsidRPr="0044546C">
        <w:rPr>
          <w:rFonts w:ascii="Franklin Gothic Book" w:hAnsi="Franklin Gothic Book"/>
          <w:sz w:val="24"/>
          <w:szCs w:val="24"/>
        </w:rPr>
        <w:t>3307</w:t>
      </w:r>
    </w:p>
    <w:p w14:paraId="77E07DAB" w14:textId="2CFB8C2C" w:rsidR="00173667" w:rsidRPr="0044546C" w:rsidRDefault="0084724B"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ab/>
      </w:r>
    </w:p>
    <w:p w14:paraId="467C9F5B" w14:textId="77777777" w:rsidR="005041DC" w:rsidRPr="0044546C" w:rsidRDefault="005041DC" w:rsidP="0044546C">
      <w:pPr>
        <w:spacing w:after="0" w:line="23" w:lineRule="atLeast"/>
        <w:jc w:val="both"/>
        <w:rPr>
          <w:rFonts w:ascii="Franklin Gothic Book" w:hAnsi="Franklin Gothic Book"/>
          <w:sz w:val="24"/>
          <w:szCs w:val="24"/>
        </w:rPr>
      </w:pPr>
      <w:bookmarkStart w:id="10" w:name="_Hlk42694170"/>
      <w:bookmarkEnd w:id="9"/>
      <w:r w:rsidRPr="0044546C">
        <w:rPr>
          <w:rFonts w:ascii="Franklin Gothic Book" w:hAnsi="Franklin Gothic Book"/>
          <w:sz w:val="24"/>
          <w:szCs w:val="24"/>
        </w:rPr>
        <w:t>Mrs Bongiswa Matoti</w:t>
      </w:r>
    </w:p>
    <w:p w14:paraId="35FA3DA7" w14:textId="77777777" w:rsidR="005041DC" w:rsidRPr="0044546C" w:rsidRDefault="005041DC" w:rsidP="0044546C">
      <w:pPr>
        <w:spacing w:after="0" w:line="23" w:lineRule="atLeast"/>
        <w:jc w:val="both"/>
        <w:rPr>
          <w:rStyle w:val="Hyperlink"/>
          <w:rFonts w:ascii="Franklin Gothic Book" w:hAnsi="Franklin Gothic Book"/>
          <w:sz w:val="24"/>
          <w:szCs w:val="24"/>
          <w:u w:val="none"/>
        </w:rPr>
      </w:pPr>
      <w:bookmarkStart w:id="11" w:name="_Hlk72420654"/>
      <w:r w:rsidRPr="0044546C">
        <w:rPr>
          <w:rStyle w:val="Hyperlink"/>
          <w:rFonts w:ascii="Franklin Gothic Book" w:hAnsi="Franklin Gothic Book"/>
          <w:color w:val="auto"/>
          <w:sz w:val="24"/>
          <w:szCs w:val="24"/>
          <w:u w:val="none"/>
        </w:rPr>
        <w:t xml:space="preserve">E-mail: </w:t>
      </w:r>
      <w:hyperlink r:id="rId10" w:history="1">
        <w:r w:rsidRPr="0044546C">
          <w:rPr>
            <w:rStyle w:val="Hyperlink"/>
            <w:rFonts w:ascii="Franklin Gothic Book" w:hAnsi="Franklin Gothic Book"/>
            <w:sz w:val="24"/>
            <w:szCs w:val="24"/>
          </w:rPr>
          <w:t>Bongiswam@elsenburg.com</w:t>
        </w:r>
      </w:hyperlink>
    </w:p>
    <w:p w14:paraId="1078907C" w14:textId="42FC4E03" w:rsidR="005041DC" w:rsidRPr="0044546C" w:rsidRDefault="005041DC" w:rsidP="0044546C">
      <w:pPr>
        <w:spacing w:after="0" w:line="23" w:lineRule="atLeast"/>
        <w:jc w:val="both"/>
        <w:rPr>
          <w:rFonts w:ascii="Franklin Gothic Book" w:hAnsi="Franklin Gothic Book"/>
          <w:sz w:val="24"/>
          <w:szCs w:val="24"/>
        </w:rPr>
      </w:pPr>
      <w:r w:rsidRPr="0044546C">
        <w:rPr>
          <w:rFonts w:ascii="Franklin Gothic Book" w:hAnsi="Franklin Gothic Book"/>
          <w:sz w:val="24"/>
          <w:szCs w:val="24"/>
        </w:rPr>
        <w:t>Mobile: 082 902 8626</w:t>
      </w:r>
    </w:p>
    <w:bookmarkEnd w:id="11"/>
    <w:p w14:paraId="264A0BEF" w14:textId="77777777" w:rsidR="005041DC" w:rsidRPr="0044546C" w:rsidRDefault="005041DC" w:rsidP="0044546C">
      <w:pPr>
        <w:spacing w:after="0" w:line="23" w:lineRule="atLeast"/>
        <w:jc w:val="both"/>
        <w:rPr>
          <w:rFonts w:ascii="Franklin Gothic Book" w:hAnsi="Franklin Gothic Book"/>
          <w:sz w:val="24"/>
          <w:szCs w:val="24"/>
        </w:rPr>
      </w:pPr>
    </w:p>
    <w:p w14:paraId="3EC6FBE0" w14:textId="66ED2626" w:rsidR="005041DC" w:rsidRPr="0044546C" w:rsidRDefault="005041DC" w:rsidP="0044546C">
      <w:pPr>
        <w:spacing w:after="0" w:line="23" w:lineRule="atLeast"/>
        <w:jc w:val="both"/>
        <w:rPr>
          <w:rFonts w:ascii="Franklin Gothic Book" w:hAnsi="Franklin Gothic Book"/>
          <w:sz w:val="24"/>
          <w:szCs w:val="24"/>
        </w:rPr>
      </w:pPr>
    </w:p>
    <w:bookmarkEnd w:id="10"/>
    <w:p w14:paraId="01C68060" w14:textId="53F2459E" w:rsidR="00C136E3" w:rsidRPr="0044546C" w:rsidRDefault="00C136E3" w:rsidP="0044546C">
      <w:pPr>
        <w:spacing w:after="0" w:line="23" w:lineRule="atLeast"/>
        <w:jc w:val="both"/>
        <w:rPr>
          <w:rFonts w:ascii="Franklin Gothic Book" w:hAnsi="Franklin Gothic Book"/>
          <w:sz w:val="24"/>
          <w:szCs w:val="24"/>
        </w:rPr>
      </w:pPr>
    </w:p>
    <w:sectPr w:rsidR="00C136E3" w:rsidRPr="0044546C" w:rsidSect="00E317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4F6EA" w14:textId="77777777" w:rsidR="00A43196" w:rsidRDefault="00A43196" w:rsidP="008B2A06">
      <w:pPr>
        <w:spacing w:after="0" w:line="240" w:lineRule="auto"/>
      </w:pPr>
      <w:r>
        <w:separator/>
      </w:r>
    </w:p>
  </w:endnote>
  <w:endnote w:type="continuationSeparator" w:id="0">
    <w:p w14:paraId="0468618A" w14:textId="77777777" w:rsidR="00A43196" w:rsidRDefault="00A43196" w:rsidP="008B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70B85" w14:textId="77777777" w:rsidR="00A43196" w:rsidRDefault="00A43196" w:rsidP="008B2A06">
      <w:pPr>
        <w:spacing w:after="0" w:line="240" w:lineRule="auto"/>
      </w:pPr>
      <w:r>
        <w:separator/>
      </w:r>
    </w:p>
  </w:footnote>
  <w:footnote w:type="continuationSeparator" w:id="0">
    <w:p w14:paraId="7F625570" w14:textId="77777777" w:rsidR="00A43196" w:rsidRDefault="00A43196" w:rsidP="008B2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BD4"/>
    <w:multiLevelType w:val="hybridMultilevel"/>
    <w:tmpl w:val="3F727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23465F"/>
    <w:multiLevelType w:val="hybridMultilevel"/>
    <w:tmpl w:val="F09E97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9C38DE"/>
    <w:multiLevelType w:val="hybridMultilevel"/>
    <w:tmpl w:val="CE7E3D0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D81358C"/>
    <w:multiLevelType w:val="hybridMultilevel"/>
    <w:tmpl w:val="DE6ED6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92A0BD8"/>
    <w:multiLevelType w:val="hybridMultilevel"/>
    <w:tmpl w:val="37C28A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B1C45F2"/>
    <w:multiLevelType w:val="hybridMultilevel"/>
    <w:tmpl w:val="38E2AF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12D7FAF"/>
    <w:multiLevelType w:val="hybridMultilevel"/>
    <w:tmpl w:val="681EB0E6"/>
    <w:lvl w:ilvl="0" w:tplc="4D869CA2">
      <w:start w:val="1"/>
      <w:numFmt w:val="lowerRoman"/>
      <w:lvlText w:val="%1)"/>
      <w:lvlJc w:val="left"/>
      <w:pPr>
        <w:ind w:left="333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5E7F73"/>
    <w:multiLevelType w:val="hybridMultilevel"/>
    <w:tmpl w:val="6EB8E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C6732CA"/>
    <w:multiLevelType w:val="hybridMultilevel"/>
    <w:tmpl w:val="7EFE69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2E62C45"/>
    <w:multiLevelType w:val="hybridMultilevel"/>
    <w:tmpl w:val="3ED848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7BA5CC0"/>
    <w:multiLevelType w:val="hybridMultilevel"/>
    <w:tmpl w:val="87C8939C"/>
    <w:lvl w:ilvl="0" w:tplc="374259EE">
      <w:start w:val="1"/>
      <w:numFmt w:val="bullet"/>
      <w:lvlText w:val=""/>
      <w:lvlJc w:val="left"/>
      <w:pPr>
        <w:ind w:left="1080" w:hanging="360"/>
      </w:pPr>
      <w:rPr>
        <w:rFonts w:ascii="Symbol" w:hAnsi="Symbol" w:hint="default"/>
        <w:sz w:val="24"/>
        <w:szCs w:val="24"/>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51196473"/>
    <w:multiLevelType w:val="hybridMultilevel"/>
    <w:tmpl w:val="B81A3A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33971E6"/>
    <w:multiLevelType w:val="hybridMultilevel"/>
    <w:tmpl w:val="869C74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4FD3D16"/>
    <w:multiLevelType w:val="hybridMultilevel"/>
    <w:tmpl w:val="7A7C4E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6E642EF"/>
    <w:multiLevelType w:val="hybridMultilevel"/>
    <w:tmpl w:val="01429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7A27B75"/>
    <w:multiLevelType w:val="hybridMultilevel"/>
    <w:tmpl w:val="275EC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7C40B0F"/>
    <w:multiLevelType w:val="hybridMultilevel"/>
    <w:tmpl w:val="E6D626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87E086E"/>
    <w:multiLevelType w:val="hybridMultilevel"/>
    <w:tmpl w:val="91E46DF0"/>
    <w:lvl w:ilvl="0" w:tplc="C304F48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BD800BD"/>
    <w:multiLevelType w:val="hybridMultilevel"/>
    <w:tmpl w:val="F6D26E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434399"/>
    <w:multiLevelType w:val="hybridMultilevel"/>
    <w:tmpl w:val="0532D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4867A44"/>
    <w:multiLevelType w:val="hybridMultilevel"/>
    <w:tmpl w:val="A8D8FF78"/>
    <w:lvl w:ilvl="0" w:tplc="5ADE63F8">
      <w:start w:val="1"/>
      <w:numFmt w:val="decimal"/>
      <w:lvlText w:val="%1."/>
      <w:lvlJc w:val="left"/>
      <w:pPr>
        <w:ind w:left="360" w:hanging="360"/>
      </w:pPr>
      <w:rPr>
        <w:rFonts w:asciiTheme="minorHAnsi" w:eastAsiaTheme="minorHAnsi" w:hAnsiTheme="minorHAnsi" w:cstheme="minorBidi"/>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8581936"/>
    <w:multiLevelType w:val="hybridMultilevel"/>
    <w:tmpl w:val="B628A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D260023"/>
    <w:multiLevelType w:val="hybridMultilevel"/>
    <w:tmpl w:val="E89AEE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21"/>
  </w:num>
  <w:num w:numId="3">
    <w:abstractNumId w:val="11"/>
  </w:num>
  <w:num w:numId="4">
    <w:abstractNumId w:val="9"/>
  </w:num>
  <w:num w:numId="5">
    <w:abstractNumId w:val="3"/>
  </w:num>
  <w:num w:numId="6">
    <w:abstractNumId w:val="7"/>
  </w:num>
  <w:num w:numId="7">
    <w:abstractNumId w:val="6"/>
  </w:num>
  <w:num w:numId="8">
    <w:abstractNumId w:val="20"/>
  </w:num>
  <w:num w:numId="9">
    <w:abstractNumId w:val="17"/>
  </w:num>
  <w:num w:numId="10">
    <w:abstractNumId w:val="22"/>
  </w:num>
  <w:num w:numId="11">
    <w:abstractNumId w:val="16"/>
  </w:num>
  <w:num w:numId="12">
    <w:abstractNumId w:val="8"/>
  </w:num>
  <w:num w:numId="13">
    <w:abstractNumId w:val="0"/>
  </w:num>
  <w:num w:numId="14">
    <w:abstractNumId w:val="15"/>
  </w:num>
  <w:num w:numId="15">
    <w:abstractNumId w:val="18"/>
  </w:num>
  <w:num w:numId="16">
    <w:abstractNumId w:val="5"/>
  </w:num>
  <w:num w:numId="17">
    <w:abstractNumId w:val="12"/>
  </w:num>
  <w:num w:numId="18">
    <w:abstractNumId w:val="14"/>
  </w:num>
  <w:num w:numId="19">
    <w:abstractNumId w:val="4"/>
  </w:num>
  <w:num w:numId="20">
    <w:abstractNumId w:val="1"/>
  </w:num>
  <w:num w:numId="21">
    <w:abstractNumId w:val="13"/>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30"/>
    <w:rsid w:val="00003FF0"/>
    <w:rsid w:val="00004B94"/>
    <w:rsid w:val="00012EE0"/>
    <w:rsid w:val="00015043"/>
    <w:rsid w:val="00015345"/>
    <w:rsid w:val="00016841"/>
    <w:rsid w:val="00016DE5"/>
    <w:rsid w:val="0002006D"/>
    <w:rsid w:val="000209A2"/>
    <w:rsid w:val="000230B7"/>
    <w:rsid w:val="000249A8"/>
    <w:rsid w:val="000266DA"/>
    <w:rsid w:val="00030ACB"/>
    <w:rsid w:val="0003330F"/>
    <w:rsid w:val="00036F43"/>
    <w:rsid w:val="00041552"/>
    <w:rsid w:val="00054644"/>
    <w:rsid w:val="00061441"/>
    <w:rsid w:val="0006202F"/>
    <w:rsid w:val="000621A0"/>
    <w:rsid w:val="00064B09"/>
    <w:rsid w:val="000744D0"/>
    <w:rsid w:val="00075C0C"/>
    <w:rsid w:val="00076AEE"/>
    <w:rsid w:val="00082BA7"/>
    <w:rsid w:val="00086A9B"/>
    <w:rsid w:val="00094556"/>
    <w:rsid w:val="000A09D7"/>
    <w:rsid w:val="000A34EE"/>
    <w:rsid w:val="000A415C"/>
    <w:rsid w:val="000C03E9"/>
    <w:rsid w:val="000C563B"/>
    <w:rsid w:val="000D0FB5"/>
    <w:rsid w:val="000D174D"/>
    <w:rsid w:val="000D1D30"/>
    <w:rsid w:val="000D2E23"/>
    <w:rsid w:val="000E07FB"/>
    <w:rsid w:val="000E2433"/>
    <w:rsid w:val="000E6130"/>
    <w:rsid w:val="000F36E8"/>
    <w:rsid w:val="001004AF"/>
    <w:rsid w:val="001042AC"/>
    <w:rsid w:val="00111182"/>
    <w:rsid w:val="00114C42"/>
    <w:rsid w:val="00114FF0"/>
    <w:rsid w:val="00115CC6"/>
    <w:rsid w:val="00117835"/>
    <w:rsid w:val="00124E2D"/>
    <w:rsid w:val="00125BC9"/>
    <w:rsid w:val="00126F1A"/>
    <w:rsid w:val="0013438B"/>
    <w:rsid w:val="00134761"/>
    <w:rsid w:val="00134975"/>
    <w:rsid w:val="001354AD"/>
    <w:rsid w:val="001371B9"/>
    <w:rsid w:val="001372AC"/>
    <w:rsid w:val="0013785A"/>
    <w:rsid w:val="00143C4A"/>
    <w:rsid w:val="00147C67"/>
    <w:rsid w:val="0015124A"/>
    <w:rsid w:val="001523DC"/>
    <w:rsid w:val="001545F8"/>
    <w:rsid w:val="00154794"/>
    <w:rsid w:val="00162413"/>
    <w:rsid w:val="00165033"/>
    <w:rsid w:val="0016763C"/>
    <w:rsid w:val="00173667"/>
    <w:rsid w:val="0017504E"/>
    <w:rsid w:val="00177C4B"/>
    <w:rsid w:val="00181FA6"/>
    <w:rsid w:val="00182DD3"/>
    <w:rsid w:val="00186A2A"/>
    <w:rsid w:val="00194081"/>
    <w:rsid w:val="00195CBB"/>
    <w:rsid w:val="00197210"/>
    <w:rsid w:val="001A022A"/>
    <w:rsid w:val="001A286D"/>
    <w:rsid w:val="001A58F5"/>
    <w:rsid w:val="001A62DE"/>
    <w:rsid w:val="001A681B"/>
    <w:rsid w:val="001B0FE2"/>
    <w:rsid w:val="001B367F"/>
    <w:rsid w:val="001B529D"/>
    <w:rsid w:val="001C60D5"/>
    <w:rsid w:val="001D2427"/>
    <w:rsid w:val="001D4883"/>
    <w:rsid w:val="001D4E69"/>
    <w:rsid w:val="001E1F75"/>
    <w:rsid w:val="001E3CB5"/>
    <w:rsid w:val="001E7698"/>
    <w:rsid w:val="001F1363"/>
    <w:rsid w:val="001F48CF"/>
    <w:rsid w:val="001F5BCB"/>
    <w:rsid w:val="00200975"/>
    <w:rsid w:val="002022CE"/>
    <w:rsid w:val="002079C9"/>
    <w:rsid w:val="002124B4"/>
    <w:rsid w:val="00213223"/>
    <w:rsid w:val="002144A2"/>
    <w:rsid w:val="002151F3"/>
    <w:rsid w:val="002156D3"/>
    <w:rsid w:val="00215D1C"/>
    <w:rsid w:val="00220766"/>
    <w:rsid w:val="002255D5"/>
    <w:rsid w:val="00225F3F"/>
    <w:rsid w:val="00226238"/>
    <w:rsid w:val="00230C02"/>
    <w:rsid w:val="002323B4"/>
    <w:rsid w:val="0023394C"/>
    <w:rsid w:val="002419D1"/>
    <w:rsid w:val="002422F8"/>
    <w:rsid w:val="00242751"/>
    <w:rsid w:val="00247C53"/>
    <w:rsid w:val="00251790"/>
    <w:rsid w:val="00252F18"/>
    <w:rsid w:val="002557CF"/>
    <w:rsid w:val="00261C00"/>
    <w:rsid w:val="00261F6A"/>
    <w:rsid w:val="00270B03"/>
    <w:rsid w:val="00270D0B"/>
    <w:rsid w:val="00274D6A"/>
    <w:rsid w:val="00280A02"/>
    <w:rsid w:val="00282950"/>
    <w:rsid w:val="00284C61"/>
    <w:rsid w:val="00285520"/>
    <w:rsid w:val="00285EAD"/>
    <w:rsid w:val="00291B9C"/>
    <w:rsid w:val="0029261D"/>
    <w:rsid w:val="002931D4"/>
    <w:rsid w:val="00294156"/>
    <w:rsid w:val="00295C52"/>
    <w:rsid w:val="002B17EC"/>
    <w:rsid w:val="002B2119"/>
    <w:rsid w:val="002D5FFF"/>
    <w:rsid w:val="002E0B78"/>
    <w:rsid w:val="002E0BC4"/>
    <w:rsid w:val="002E4BEF"/>
    <w:rsid w:val="002F203F"/>
    <w:rsid w:val="002F2D74"/>
    <w:rsid w:val="002F5D7A"/>
    <w:rsid w:val="002F6C69"/>
    <w:rsid w:val="003030AC"/>
    <w:rsid w:val="003150C1"/>
    <w:rsid w:val="00315E8E"/>
    <w:rsid w:val="00316FB8"/>
    <w:rsid w:val="003238A8"/>
    <w:rsid w:val="00341D38"/>
    <w:rsid w:val="003447DE"/>
    <w:rsid w:val="00346EC2"/>
    <w:rsid w:val="00356624"/>
    <w:rsid w:val="0036261A"/>
    <w:rsid w:val="00364D85"/>
    <w:rsid w:val="0037406A"/>
    <w:rsid w:val="0037468C"/>
    <w:rsid w:val="003763F7"/>
    <w:rsid w:val="00385A2D"/>
    <w:rsid w:val="00385F9E"/>
    <w:rsid w:val="00386B85"/>
    <w:rsid w:val="00393052"/>
    <w:rsid w:val="00395409"/>
    <w:rsid w:val="003978A6"/>
    <w:rsid w:val="003A7514"/>
    <w:rsid w:val="003A7AF5"/>
    <w:rsid w:val="003B0A37"/>
    <w:rsid w:val="003B0D4C"/>
    <w:rsid w:val="003B33E3"/>
    <w:rsid w:val="003B6C64"/>
    <w:rsid w:val="003B74C7"/>
    <w:rsid w:val="003C31D3"/>
    <w:rsid w:val="003C7AF9"/>
    <w:rsid w:val="003D048E"/>
    <w:rsid w:val="003D4AD1"/>
    <w:rsid w:val="003D5F89"/>
    <w:rsid w:val="003E07ED"/>
    <w:rsid w:val="003E297F"/>
    <w:rsid w:val="003E47D3"/>
    <w:rsid w:val="003F06C4"/>
    <w:rsid w:val="003F61EE"/>
    <w:rsid w:val="003F6660"/>
    <w:rsid w:val="00400037"/>
    <w:rsid w:val="00400DB6"/>
    <w:rsid w:val="004056BA"/>
    <w:rsid w:val="004061FA"/>
    <w:rsid w:val="00411063"/>
    <w:rsid w:val="004117F6"/>
    <w:rsid w:val="00417F6D"/>
    <w:rsid w:val="0042187B"/>
    <w:rsid w:val="00422252"/>
    <w:rsid w:val="004254B8"/>
    <w:rsid w:val="0042565E"/>
    <w:rsid w:val="0042653B"/>
    <w:rsid w:val="004312A5"/>
    <w:rsid w:val="00435A3E"/>
    <w:rsid w:val="0043613E"/>
    <w:rsid w:val="0043629E"/>
    <w:rsid w:val="0043756E"/>
    <w:rsid w:val="00443DBE"/>
    <w:rsid w:val="0044546C"/>
    <w:rsid w:val="00446529"/>
    <w:rsid w:val="00452F33"/>
    <w:rsid w:val="00454374"/>
    <w:rsid w:val="004549E2"/>
    <w:rsid w:val="00455597"/>
    <w:rsid w:val="00455E03"/>
    <w:rsid w:val="00456A3A"/>
    <w:rsid w:val="004648E4"/>
    <w:rsid w:val="004654DF"/>
    <w:rsid w:val="00467E09"/>
    <w:rsid w:val="004730FE"/>
    <w:rsid w:val="00480FD7"/>
    <w:rsid w:val="004813BC"/>
    <w:rsid w:val="0048389F"/>
    <w:rsid w:val="00484075"/>
    <w:rsid w:val="004914FF"/>
    <w:rsid w:val="00492362"/>
    <w:rsid w:val="004A30C5"/>
    <w:rsid w:val="004A54F3"/>
    <w:rsid w:val="004B160E"/>
    <w:rsid w:val="004B7EDB"/>
    <w:rsid w:val="004C268C"/>
    <w:rsid w:val="004D02C2"/>
    <w:rsid w:val="004D546F"/>
    <w:rsid w:val="004D766E"/>
    <w:rsid w:val="004D7EFB"/>
    <w:rsid w:val="004E220C"/>
    <w:rsid w:val="004E26F3"/>
    <w:rsid w:val="004E47D4"/>
    <w:rsid w:val="004E5C8D"/>
    <w:rsid w:val="004F4D7D"/>
    <w:rsid w:val="005041DC"/>
    <w:rsid w:val="00506027"/>
    <w:rsid w:val="00511EF1"/>
    <w:rsid w:val="00517827"/>
    <w:rsid w:val="005272A4"/>
    <w:rsid w:val="005300F3"/>
    <w:rsid w:val="00531A2D"/>
    <w:rsid w:val="005348F9"/>
    <w:rsid w:val="005356A8"/>
    <w:rsid w:val="00536AC4"/>
    <w:rsid w:val="00541054"/>
    <w:rsid w:val="00541637"/>
    <w:rsid w:val="005432CE"/>
    <w:rsid w:val="00551CDA"/>
    <w:rsid w:val="0055209E"/>
    <w:rsid w:val="00552675"/>
    <w:rsid w:val="00557279"/>
    <w:rsid w:val="00566B5E"/>
    <w:rsid w:val="005739E1"/>
    <w:rsid w:val="00574110"/>
    <w:rsid w:val="0058295F"/>
    <w:rsid w:val="005906B8"/>
    <w:rsid w:val="00590DEF"/>
    <w:rsid w:val="005914B1"/>
    <w:rsid w:val="00592BCB"/>
    <w:rsid w:val="00594C97"/>
    <w:rsid w:val="00595101"/>
    <w:rsid w:val="00595A0D"/>
    <w:rsid w:val="005A7F6E"/>
    <w:rsid w:val="005B0F94"/>
    <w:rsid w:val="005B5479"/>
    <w:rsid w:val="005C1872"/>
    <w:rsid w:val="005C25C6"/>
    <w:rsid w:val="005C5048"/>
    <w:rsid w:val="005C7320"/>
    <w:rsid w:val="005D2746"/>
    <w:rsid w:val="005D29C3"/>
    <w:rsid w:val="005D388E"/>
    <w:rsid w:val="005D4D9F"/>
    <w:rsid w:val="005D6D5E"/>
    <w:rsid w:val="005E194B"/>
    <w:rsid w:val="005E3013"/>
    <w:rsid w:val="005E327A"/>
    <w:rsid w:val="005E3DFB"/>
    <w:rsid w:val="005E5083"/>
    <w:rsid w:val="005E607F"/>
    <w:rsid w:val="005F3AA6"/>
    <w:rsid w:val="005F6A70"/>
    <w:rsid w:val="0060221F"/>
    <w:rsid w:val="006028A6"/>
    <w:rsid w:val="0060453B"/>
    <w:rsid w:val="00605959"/>
    <w:rsid w:val="0061630D"/>
    <w:rsid w:val="00617905"/>
    <w:rsid w:val="00644AB3"/>
    <w:rsid w:val="006456A9"/>
    <w:rsid w:val="00645FE3"/>
    <w:rsid w:val="00652B3C"/>
    <w:rsid w:val="00654DEB"/>
    <w:rsid w:val="006613DB"/>
    <w:rsid w:val="0067182A"/>
    <w:rsid w:val="0067191D"/>
    <w:rsid w:val="0069670A"/>
    <w:rsid w:val="006968FF"/>
    <w:rsid w:val="0069785D"/>
    <w:rsid w:val="006A024A"/>
    <w:rsid w:val="006A5CE4"/>
    <w:rsid w:val="006A7845"/>
    <w:rsid w:val="006B394A"/>
    <w:rsid w:val="006B7BF3"/>
    <w:rsid w:val="006C441C"/>
    <w:rsid w:val="006D17EF"/>
    <w:rsid w:val="006D2981"/>
    <w:rsid w:val="006E0820"/>
    <w:rsid w:val="006E1098"/>
    <w:rsid w:val="006E3DB7"/>
    <w:rsid w:val="006E66B6"/>
    <w:rsid w:val="006F0821"/>
    <w:rsid w:val="006F5748"/>
    <w:rsid w:val="00702B2E"/>
    <w:rsid w:val="00716930"/>
    <w:rsid w:val="00721EA2"/>
    <w:rsid w:val="00722289"/>
    <w:rsid w:val="00722D65"/>
    <w:rsid w:val="00723692"/>
    <w:rsid w:val="007310F0"/>
    <w:rsid w:val="007314A1"/>
    <w:rsid w:val="00731EDB"/>
    <w:rsid w:val="007336D9"/>
    <w:rsid w:val="007412C8"/>
    <w:rsid w:val="00741DE8"/>
    <w:rsid w:val="00753494"/>
    <w:rsid w:val="00772FE3"/>
    <w:rsid w:val="00774DCA"/>
    <w:rsid w:val="007866FF"/>
    <w:rsid w:val="00792BBB"/>
    <w:rsid w:val="00795CA6"/>
    <w:rsid w:val="00797373"/>
    <w:rsid w:val="007A1DAD"/>
    <w:rsid w:val="007A27D6"/>
    <w:rsid w:val="007A4076"/>
    <w:rsid w:val="007B0AF6"/>
    <w:rsid w:val="007B1AC0"/>
    <w:rsid w:val="007B1D68"/>
    <w:rsid w:val="007B1FB9"/>
    <w:rsid w:val="007B2175"/>
    <w:rsid w:val="007B4848"/>
    <w:rsid w:val="007B4EF4"/>
    <w:rsid w:val="007B5FFE"/>
    <w:rsid w:val="007C083A"/>
    <w:rsid w:val="007C0F9F"/>
    <w:rsid w:val="007C70E8"/>
    <w:rsid w:val="007E0B33"/>
    <w:rsid w:val="007F08ED"/>
    <w:rsid w:val="007F61B7"/>
    <w:rsid w:val="00802254"/>
    <w:rsid w:val="00803E46"/>
    <w:rsid w:val="00806A99"/>
    <w:rsid w:val="00807099"/>
    <w:rsid w:val="008147A8"/>
    <w:rsid w:val="00815D38"/>
    <w:rsid w:val="008177CC"/>
    <w:rsid w:val="008200D1"/>
    <w:rsid w:val="008210AA"/>
    <w:rsid w:val="008222B4"/>
    <w:rsid w:val="00822CB6"/>
    <w:rsid w:val="0084724B"/>
    <w:rsid w:val="00847B9E"/>
    <w:rsid w:val="00850DF8"/>
    <w:rsid w:val="00851F8F"/>
    <w:rsid w:val="008534E8"/>
    <w:rsid w:val="00853740"/>
    <w:rsid w:val="00855F3A"/>
    <w:rsid w:val="00861BDE"/>
    <w:rsid w:val="00867B1B"/>
    <w:rsid w:val="00874915"/>
    <w:rsid w:val="008765EB"/>
    <w:rsid w:val="0088066C"/>
    <w:rsid w:val="0088236B"/>
    <w:rsid w:val="00884922"/>
    <w:rsid w:val="00885BEC"/>
    <w:rsid w:val="00886326"/>
    <w:rsid w:val="00894AA3"/>
    <w:rsid w:val="00894E6A"/>
    <w:rsid w:val="008A15FF"/>
    <w:rsid w:val="008A172B"/>
    <w:rsid w:val="008A302A"/>
    <w:rsid w:val="008A3711"/>
    <w:rsid w:val="008A58C0"/>
    <w:rsid w:val="008B0C65"/>
    <w:rsid w:val="008B2679"/>
    <w:rsid w:val="008B2A06"/>
    <w:rsid w:val="008B3C51"/>
    <w:rsid w:val="008B66D1"/>
    <w:rsid w:val="008C2F24"/>
    <w:rsid w:val="008C2FAE"/>
    <w:rsid w:val="008D1BE9"/>
    <w:rsid w:val="008D20CD"/>
    <w:rsid w:val="008D2251"/>
    <w:rsid w:val="008D4D98"/>
    <w:rsid w:val="008D5D14"/>
    <w:rsid w:val="008D614F"/>
    <w:rsid w:val="008E0E0D"/>
    <w:rsid w:val="008E27EB"/>
    <w:rsid w:val="008F2F7C"/>
    <w:rsid w:val="008F4D3B"/>
    <w:rsid w:val="008F5473"/>
    <w:rsid w:val="00904BCA"/>
    <w:rsid w:val="00907404"/>
    <w:rsid w:val="00910B96"/>
    <w:rsid w:val="00914EBD"/>
    <w:rsid w:val="00917166"/>
    <w:rsid w:val="0091741E"/>
    <w:rsid w:val="00921173"/>
    <w:rsid w:val="009235DF"/>
    <w:rsid w:val="00931428"/>
    <w:rsid w:val="00934A5C"/>
    <w:rsid w:val="00935E0D"/>
    <w:rsid w:val="0093722F"/>
    <w:rsid w:val="00941786"/>
    <w:rsid w:val="009448F8"/>
    <w:rsid w:val="0094643C"/>
    <w:rsid w:val="009476B7"/>
    <w:rsid w:val="00947815"/>
    <w:rsid w:val="00953DEF"/>
    <w:rsid w:val="009543EB"/>
    <w:rsid w:val="00955A17"/>
    <w:rsid w:val="00960F11"/>
    <w:rsid w:val="00964C34"/>
    <w:rsid w:val="009703D7"/>
    <w:rsid w:val="00971C9C"/>
    <w:rsid w:val="00973010"/>
    <w:rsid w:val="00981A16"/>
    <w:rsid w:val="00984A80"/>
    <w:rsid w:val="0098519B"/>
    <w:rsid w:val="00996050"/>
    <w:rsid w:val="0099710F"/>
    <w:rsid w:val="009A0625"/>
    <w:rsid w:val="009A0E1A"/>
    <w:rsid w:val="009A4842"/>
    <w:rsid w:val="009A4A96"/>
    <w:rsid w:val="009A5255"/>
    <w:rsid w:val="009A5612"/>
    <w:rsid w:val="009A7559"/>
    <w:rsid w:val="009B0CE5"/>
    <w:rsid w:val="009C19C6"/>
    <w:rsid w:val="009C4480"/>
    <w:rsid w:val="009C5A8F"/>
    <w:rsid w:val="009C5D74"/>
    <w:rsid w:val="009C672F"/>
    <w:rsid w:val="009D1D21"/>
    <w:rsid w:val="009D1EC9"/>
    <w:rsid w:val="009D27D6"/>
    <w:rsid w:val="009D2D65"/>
    <w:rsid w:val="009D41F2"/>
    <w:rsid w:val="009D7E90"/>
    <w:rsid w:val="009F4A72"/>
    <w:rsid w:val="00A0219E"/>
    <w:rsid w:val="00A0783A"/>
    <w:rsid w:val="00A07923"/>
    <w:rsid w:val="00A22997"/>
    <w:rsid w:val="00A23E4D"/>
    <w:rsid w:val="00A27523"/>
    <w:rsid w:val="00A30317"/>
    <w:rsid w:val="00A30318"/>
    <w:rsid w:val="00A3731A"/>
    <w:rsid w:val="00A407D2"/>
    <w:rsid w:val="00A418F5"/>
    <w:rsid w:val="00A41F30"/>
    <w:rsid w:val="00A43196"/>
    <w:rsid w:val="00A52BD4"/>
    <w:rsid w:val="00A5687A"/>
    <w:rsid w:val="00A62AA9"/>
    <w:rsid w:val="00A65622"/>
    <w:rsid w:val="00A724D1"/>
    <w:rsid w:val="00A75F4F"/>
    <w:rsid w:val="00A80914"/>
    <w:rsid w:val="00A810F2"/>
    <w:rsid w:val="00A81887"/>
    <w:rsid w:val="00A82207"/>
    <w:rsid w:val="00A82979"/>
    <w:rsid w:val="00A831CB"/>
    <w:rsid w:val="00A84A41"/>
    <w:rsid w:val="00A87451"/>
    <w:rsid w:val="00A90317"/>
    <w:rsid w:val="00A910A9"/>
    <w:rsid w:val="00A9792F"/>
    <w:rsid w:val="00AA092E"/>
    <w:rsid w:val="00AA78F8"/>
    <w:rsid w:val="00AB045E"/>
    <w:rsid w:val="00AB17E1"/>
    <w:rsid w:val="00AB5027"/>
    <w:rsid w:val="00AC056C"/>
    <w:rsid w:val="00AC4DBE"/>
    <w:rsid w:val="00AD2941"/>
    <w:rsid w:val="00AD340D"/>
    <w:rsid w:val="00AD4E12"/>
    <w:rsid w:val="00AD5602"/>
    <w:rsid w:val="00AD5D0F"/>
    <w:rsid w:val="00AE11B4"/>
    <w:rsid w:val="00AE1783"/>
    <w:rsid w:val="00AE1A9B"/>
    <w:rsid w:val="00AF0215"/>
    <w:rsid w:val="00B00721"/>
    <w:rsid w:val="00B00CD8"/>
    <w:rsid w:val="00B02430"/>
    <w:rsid w:val="00B03BC8"/>
    <w:rsid w:val="00B0412D"/>
    <w:rsid w:val="00B05A6B"/>
    <w:rsid w:val="00B0660F"/>
    <w:rsid w:val="00B1044C"/>
    <w:rsid w:val="00B171F1"/>
    <w:rsid w:val="00B24537"/>
    <w:rsid w:val="00B25214"/>
    <w:rsid w:val="00B27455"/>
    <w:rsid w:val="00B27AA4"/>
    <w:rsid w:val="00B27B68"/>
    <w:rsid w:val="00B340B2"/>
    <w:rsid w:val="00B41C5E"/>
    <w:rsid w:val="00B46553"/>
    <w:rsid w:val="00B47C0B"/>
    <w:rsid w:val="00B53721"/>
    <w:rsid w:val="00B53AFA"/>
    <w:rsid w:val="00B54F43"/>
    <w:rsid w:val="00B606C1"/>
    <w:rsid w:val="00B610A5"/>
    <w:rsid w:val="00B731DD"/>
    <w:rsid w:val="00B74E1E"/>
    <w:rsid w:val="00B8292D"/>
    <w:rsid w:val="00B84131"/>
    <w:rsid w:val="00B91503"/>
    <w:rsid w:val="00B92D6E"/>
    <w:rsid w:val="00B92FD9"/>
    <w:rsid w:val="00B93189"/>
    <w:rsid w:val="00B94D82"/>
    <w:rsid w:val="00B95678"/>
    <w:rsid w:val="00B95E94"/>
    <w:rsid w:val="00B95F6A"/>
    <w:rsid w:val="00B9681F"/>
    <w:rsid w:val="00B96EDC"/>
    <w:rsid w:val="00BA0BFC"/>
    <w:rsid w:val="00BA6336"/>
    <w:rsid w:val="00BB0F2B"/>
    <w:rsid w:val="00BB2D18"/>
    <w:rsid w:val="00BB4FB6"/>
    <w:rsid w:val="00BB7B07"/>
    <w:rsid w:val="00BC1020"/>
    <w:rsid w:val="00BC2A92"/>
    <w:rsid w:val="00BC3734"/>
    <w:rsid w:val="00BC4297"/>
    <w:rsid w:val="00BC5384"/>
    <w:rsid w:val="00BC5D35"/>
    <w:rsid w:val="00BC737D"/>
    <w:rsid w:val="00BD2503"/>
    <w:rsid w:val="00BD43C6"/>
    <w:rsid w:val="00BE3222"/>
    <w:rsid w:val="00BE4C98"/>
    <w:rsid w:val="00BE5AB1"/>
    <w:rsid w:val="00BF06EC"/>
    <w:rsid w:val="00BF0910"/>
    <w:rsid w:val="00BF365D"/>
    <w:rsid w:val="00BF3C09"/>
    <w:rsid w:val="00BF40D5"/>
    <w:rsid w:val="00BF5780"/>
    <w:rsid w:val="00BF72E6"/>
    <w:rsid w:val="00C02B72"/>
    <w:rsid w:val="00C03243"/>
    <w:rsid w:val="00C03683"/>
    <w:rsid w:val="00C03739"/>
    <w:rsid w:val="00C05E46"/>
    <w:rsid w:val="00C07010"/>
    <w:rsid w:val="00C1150C"/>
    <w:rsid w:val="00C11DB4"/>
    <w:rsid w:val="00C136E3"/>
    <w:rsid w:val="00C175A0"/>
    <w:rsid w:val="00C21C73"/>
    <w:rsid w:val="00C22008"/>
    <w:rsid w:val="00C22FDF"/>
    <w:rsid w:val="00C25C8C"/>
    <w:rsid w:val="00C32361"/>
    <w:rsid w:val="00C3454C"/>
    <w:rsid w:val="00C37860"/>
    <w:rsid w:val="00C556BD"/>
    <w:rsid w:val="00C57A07"/>
    <w:rsid w:val="00C61F7D"/>
    <w:rsid w:val="00C71A86"/>
    <w:rsid w:val="00C73002"/>
    <w:rsid w:val="00C77E8F"/>
    <w:rsid w:val="00C862C2"/>
    <w:rsid w:val="00C867D8"/>
    <w:rsid w:val="00C86D09"/>
    <w:rsid w:val="00C91A42"/>
    <w:rsid w:val="00C94DDA"/>
    <w:rsid w:val="00CA3D8F"/>
    <w:rsid w:val="00CB0199"/>
    <w:rsid w:val="00CB3D56"/>
    <w:rsid w:val="00CB7954"/>
    <w:rsid w:val="00CC00E4"/>
    <w:rsid w:val="00CC01E9"/>
    <w:rsid w:val="00CC485E"/>
    <w:rsid w:val="00CC6669"/>
    <w:rsid w:val="00CE2D77"/>
    <w:rsid w:val="00CE33F7"/>
    <w:rsid w:val="00CE6DA1"/>
    <w:rsid w:val="00D0034C"/>
    <w:rsid w:val="00D10C02"/>
    <w:rsid w:val="00D13436"/>
    <w:rsid w:val="00D203FF"/>
    <w:rsid w:val="00D22420"/>
    <w:rsid w:val="00D23402"/>
    <w:rsid w:val="00D27727"/>
    <w:rsid w:val="00D319C2"/>
    <w:rsid w:val="00D47D87"/>
    <w:rsid w:val="00D512B6"/>
    <w:rsid w:val="00D518E7"/>
    <w:rsid w:val="00D64187"/>
    <w:rsid w:val="00D679AE"/>
    <w:rsid w:val="00D70B51"/>
    <w:rsid w:val="00D73EDC"/>
    <w:rsid w:val="00D74B32"/>
    <w:rsid w:val="00D8092F"/>
    <w:rsid w:val="00D82784"/>
    <w:rsid w:val="00D84131"/>
    <w:rsid w:val="00D85A33"/>
    <w:rsid w:val="00D861A0"/>
    <w:rsid w:val="00D862C3"/>
    <w:rsid w:val="00D87C2D"/>
    <w:rsid w:val="00D9136A"/>
    <w:rsid w:val="00D91AC4"/>
    <w:rsid w:val="00D9288F"/>
    <w:rsid w:val="00D96E2A"/>
    <w:rsid w:val="00D9712C"/>
    <w:rsid w:val="00DB3A0C"/>
    <w:rsid w:val="00DB3EE9"/>
    <w:rsid w:val="00DC15B4"/>
    <w:rsid w:val="00DC1C7A"/>
    <w:rsid w:val="00DC557A"/>
    <w:rsid w:val="00DC6336"/>
    <w:rsid w:val="00DC6BEF"/>
    <w:rsid w:val="00DD0E9E"/>
    <w:rsid w:val="00DD1719"/>
    <w:rsid w:val="00DD42AF"/>
    <w:rsid w:val="00DD4E0E"/>
    <w:rsid w:val="00DD641D"/>
    <w:rsid w:val="00DE0588"/>
    <w:rsid w:val="00DE08C7"/>
    <w:rsid w:val="00DE20D3"/>
    <w:rsid w:val="00DF2607"/>
    <w:rsid w:val="00DF2C6B"/>
    <w:rsid w:val="00DF2EC5"/>
    <w:rsid w:val="00DF506F"/>
    <w:rsid w:val="00DF584D"/>
    <w:rsid w:val="00DF7DF6"/>
    <w:rsid w:val="00E01679"/>
    <w:rsid w:val="00E027DA"/>
    <w:rsid w:val="00E05944"/>
    <w:rsid w:val="00E12272"/>
    <w:rsid w:val="00E14B99"/>
    <w:rsid w:val="00E159D4"/>
    <w:rsid w:val="00E16039"/>
    <w:rsid w:val="00E16F13"/>
    <w:rsid w:val="00E263E2"/>
    <w:rsid w:val="00E317F6"/>
    <w:rsid w:val="00E365FB"/>
    <w:rsid w:val="00E369B3"/>
    <w:rsid w:val="00E370B3"/>
    <w:rsid w:val="00E40B12"/>
    <w:rsid w:val="00E426BB"/>
    <w:rsid w:val="00E508B5"/>
    <w:rsid w:val="00E55479"/>
    <w:rsid w:val="00E55BD5"/>
    <w:rsid w:val="00E6532B"/>
    <w:rsid w:val="00E736BE"/>
    <w:rsid w:val="00E745FB"/>
    <w:rsid w:val="00E80162"/>
    <w:rsid w:val="00E83321"/>
    <w:rsid w:val="00E856A2"/>
    <w:rsid w:val="00E860ED"/>
    <w:rsid w:val="00E87AE7"/>
    <w:rsid w:val="00E92792"/>
    <w:rsid w:val="00E93501"/>
    <w:rsid w:val="00E936D8"/>
    <w:rsid w:val="00E93D94"/>
    <w:rsid w:val="00E95DC2"/>
    <w:rsid w:val="00EA0657"/>
    <w:rsid w:val="00EA0897"/>
    <w:rsid w:val="00EA0E4F"/>
    <w:rsid w:val="00EA2C02"/>
    <w:rsid w:val="00EA4430"/>
    <w:rsid w:val="00EA50DA"/>
    <w:rsid w:val="00EA512B"/>
    <w:rsid w:val="00EA586C"/>
    <w:rsid w:val="00EA5DFD"/>
    <w:rsid w:val="00EA7A6C"/>
    <w:rsid w:val="00EB1A7A"/>
    <w:rsid w:val="00EB64FC"/>
    <w:rsid w:val="00EC3DE3"/>
    <w:rsid w:val="00ED24AC"/>
    <w:rsid w:val="00ED28A3"/>
    <w:rsid w:val="00ED5681"/>
    <w:rsid w:val="00ED79E2"/>
    <w:rsid w:val="00EE5495"/>
    <w:rsid w:val="00EF0D36"/>
    <w:rsid w:val="00EF0D4D"/>
    <w:rsid w:val="00EF7C39"/>
    <w:rsid w:val="00F01D60"/>
    <w:rsid w:val="00F02838"/>
    <w:rsid w:val="00F042EF"/>
    <w:rsid w:val="00F070F0"/>
    <w:rsid w:val="00F16537"/>
    <w:rsid w:val="00F21CE9"/>
    <w:rsid w:val="00F22551"/>
    <w:rsid w:val="00F230A5"/>
    <w:rsid w:val="00F260DB"/>
    <w:rsid w:val="00F356AA"/>
    <w:rsid w:val="00F36450"/>
    <w:rsid w:val="00F4100C"/>
    <w:rsid w:val="00F4161A"/>
    <w:rsid w:val="00F42516"/>
    <w:rsid w:val="00F43558"/>
    <w:rsid w:val="00F45EBF"/>
    <w:rsid w:val="00F466C0"/>
    <w:rsid w:val="00F46D5C"/>
    <w:rsid w:val="00F5336D"/>
    <w:rsid w:val="00F54AC4"/>
    <w:rsid w:val="00F550A3"/>
    <w:rsid w:val="00F62DB2"/>
    <w:rsid w:val="00F806E6"/>
    <w:rsid w:val="00F82A74"/>
    <w:rsid w:val="00F87F96"/>
    <w:rsid w:val="00F902DE"/>
    <w:rsid w:val="00F92583"/>
    <w:rsid w:val="00F94165"/>
    <w:rsid w:val="00F951BB"/>
    <w:rsid w:val="00FA4053"/>
    <w:rsid w:val="00FA72B5"/>
    <w:rsid w:val="00FB0B57"/>
    <w:rsid w:val="00FB5FE6"/>
    <w:rsid w:val="00FC442F"/>
    <w:rsid w:val="00FC5D75"/>
    <w:rsid w:val="00FC6625"/>
    <w:rsid w:val="00FC6B33"/>
    <w:rsid w:val="00FD6513"/>
    <w:rsid w:val="00FE4503"/>
    <w:rsid w:val="00FF0E29"/>
    <w:rsid w:val="00FF1745"/>
    <w:rsid w:val="00FF2AA3"/>
    <w:rsid w:val="00FF54C3"/>
    <w:rsid w:val="00FF6C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0395"/>
  <w15:docId w15:val="{A1FAB94A-7E32-4555-99CC-EB518D54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F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7727"/>
    <w:pPr>
      <w:ind w:left="720"/>
      <w:contextualSpacing/>
    </w:pPr>
  </w:style>
  <w:style w:type="paragraph" w:styleId="BalloonText">
    <w:name w:val="Balloon Text"/>
    <w:basedOn w:val="Normal"/>
    <w:link w:val="BalloonTextChar"/>
    <w:uiPriority w:val="99"/>
    <w:semiHidden/>
    <w:unhideWhenUsed/>
    <w:rsid w:val="001B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29D"/>
    <w:rPr>
      <w:rFonts w:ascii="Tahoma" w:hAnsi="Tahoma" w:cs="Tahoma"/>
      <w:sz w:val="16"/>
      <w:szCs w:val="16"/>
    </w:rPr>
  </w:style>
  <w:style w:type="character" w:styleId="Hyperlink">
    <w:name w:val="Hyperlink"/>
    <w:basedOn w:val="DefaultParagraphFont"/>
    <w:uiPriority w:val="99"/>
    <w:unhideWhenUsed/>
    <w:rsid w:val="00E365FB"/>
    <w:rPr>
      <w:color w:val="0000FF" w:themeColor="hyperlink"/>
      <w:u w:val="single"/>
    </w:rPr>
  </w:style>
  <w:style w:type="paragraph" w:customStyle="1" w:styleId="Default">
    <w:name w:val="Default"/>
    <w:rsid w:val="00452F3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B2A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2A06"/>
  </w:style>
  <w:style w:type="paragraph" w:styleId="Footer">
    <w:name w:val="footer"/>
    <w:basedOn w:val="Normal"/>
    <w:link w:val="FooterChar"/>
    <w:uiPriority w:val="99"/>
    <w:semiHidden/>
    <w:unhideWhenUsed/>
    <w:rsid w:val="008B2A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2A06"/>
  </w:style>
  <w:style w:type="character" w:customStyle="1" w:styleId="UnresolvedMention">
    <w:name w:val="Unresolved Mention"/>
    <w:basedOn w:val="DefaultParagraphFont"/>
    <w:uiPriority w:val="99"/>
    <w:semiHidden/>
    <w:unhideWhenUsed/>
    <w:rsid w:val="00D00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870990">
      <w:bodyDiv w:val="1"/>
      <w:marLeft w:val="0"/>
      <w:marRight w:val="0"/>
      <w:marTop w:val="0"/>
      <w:marBottom w:val="0"/>
      <w:divBdr>
        <w:top w:val="none" w:sz="0" w:space="0" w:color="auto"/>
        <w:left w:val="none" w:sz="0" w:space="0" w:color="auto"/>
        <w:bottom w:val="none" w:sz="0" w:space="0" w:color="auto"/>
        <w:right w:val="none" w:sz="0" w:space="0" w:color="auto"/>
      </w:divBdr>
      <w:divsChild>
        <w:div w:id="1494108641">
          <w:marLeft w:val="0"/>
          <w:marRight w:val="0"/>
          <w:marTop w:val="0"/>
          <w:marBottom w:val="0"/>
          <w:divBdr>
            <w:top w:val="none" w:sz="0" w:space="0" w:color="auto"/>
            <w:left w:val="none" w:sz="0" w:space="0" w:color="auto"/>
            <w:bottom w:val="none" w:sz="0" w:space="0" w:color="auto"/>
            <w:right w:val="none" w:sz="0" w:space="0" w:color="auto"/>
          </w:divBdr>
          <w:divsChild>
            <w:div w:id="297879252">
              <w:marLeft w:val="0"/>
              <w:marRight w:val="0"/>
              <w:marTop w:val="0"/>
              <w:marBottom w:val="0"/>
              <w:divBdr>
                <w:top w:val="none" w:sz="0" w:space="0" w:color="auto"/>
                <w:left w:val="none" w:sz="0" w:space="0" w:color="auto"/>
                <w:bottom w:val="none" w:sz="0" w:space="0" w:color="auto"/>
                <w:right w:val="none" w:sz="0" w:space="0" w:color="auto"/>
              </w:divBdr>
              <w:divsChild>
                <w:div w:id="653334567">
                  <w:marLeft w:val="0"/>
                  <w:marRight w:val="0"/>
                  <w:marTop w:val="0"/>
                  <w:marBottom w:val="0"/>
                  <w:divBdr>
                    <w:top w:val="none" w:sz="0" w:space="0" w:color="auto"/>
                    <w:left w:val="single" w:sz="4" w:space="6" w:color="EFEFEF"/>
                    <w:bottom w:val="none" w:sz="0" w:space="0" w:color="auto"/>
                    <w:right w:val="single" w:sz="4" w:space="6" w:color="EFEFEF"/>
                  </w:divBdr>
                  <w:divsChild>
                    <w:div w:id="638803005">
                      <w:marLeft w:val="115"/>
                      <w:marRight w:val="115"/>
                      <w:marTop w:val="0"/>
                      <w:marBottom w:val="0"/>
                      <w:divBdr>
                        <w:top w:val="none" w:sz="0" w:space="0" w:color="auto"/>
                        <w:left w:val="none" w:sz="0" w:space="0" w:color="auto"/>
                        <w:bottom w:val="none" w:sz="0" w:space="0" w:color="auto"/>
                        <w:right w:val="none" w:sz="0" w:space="0" w:color="auto"/>
                      </w:divBdr>
                      <w:divsChild>
                        <w:div w:id="1932927800">
                          <w:marLeft w:val="0"/>
                          <w:marRight w:val="0"/>
                          <w:marTop w:val="230"/>
                          <w:marBottom w:val="0"/>
                          <w:divBdr>
                            <w:top w:val="none" w:sz="0" w:space="0" w:color="auto"/>
                            <w:left w:val="none" w:sz="0" w:space="0" w:color="auto"/>
                            <w:bottom w:val="none" w:sz="0" w:space="0" w:color="auto"/>
                            <w:right w:val="none" w:sz="0" w:space="0" w:color="auto"/>
                          </w:divBdr>
                          <w:divsChild>
                            <w:div w:id="83302648">
                              <w:marLeft w:val="0"/>
                              <w:marRight w:val="0"/>
                              <w:marTop w:val="0"/>
                              <w:marBottom w:val="0"/>
                              <w:divBdr>
                                <w:top w:val="none" w:sz="0" w:space="0" w:color="auto"/>
                                <w:left w:val="none" w:sz="0" w:space="0" w:color="auto"/>
                                <w:bottom w:val="none" w:sz="0" w:space="0" w:color="auto"/>
                                <w:right w:val="none" w:sz="0" w:space="0" w:color="auto"/>
                              </w:divBdr>
                              <w:divsChild>
                                <w:div w:id="257982209">
                                  <w:marLeft w:val="0"/>
                                  <w:marRight w:val="0"/>
                                  <w:marTop w:val="0"/>
                                  <w:marBottom w:val="0"/>
                                  <w:divBdr>
                                    <w:top w:val="none" w:sz="0" w:space="0" w:color="auto"/>
                                    <w:left w:val="none" w:sz="0" w:space="0" w:color="auto"/>
                                    <w:bottom w:val="none" w:sz="0" w:space="0" w:color="auto"/>
                                    <w:right w:val="none" w:sz="0" w:space="0" w:color="auto"/>
                                  </w:divBdr>
                                  <w:divsChild>
                                    <w:div w:id="797801061">
                                      <w:marLeft w:val="0"/>
                                      <w:marRight w:val="0"/>
                                      <w:marTop w:val="0"/>
                                      <w:marBottom w:val="0"/>
                                      <w:divBdr>
                                        <w:top w:val="none" w:sz="0" w:space="0" w:color="auto"/>
                                        <w:left w:val="none" w:sz="0" w:space="0" w:color="auto"/>
                                        <w:bottom w:val="none" w:sz="0" w:space="0" w:color="auto"/>
                                        <w:right w:val="none" w:sz="0" w:space="0" w:color="auto"/>
                                      </w:divBdr>
                                      <w:divsChild>
                                        <w:div w:id="2126347911">
                                          <w:marLeft w:val="0"/>
                                          <w:marRight w:val="0"/>
                                          <w:marTop w:val="0"/>
                                          <w:marBottom w:val="0"/>
                                          <w:divBdr>
                                            <w:top w:val="none" w:sz="0" w:space="0" w:color="auto"/>
                                            <w:left w:val="none" w:sz="0" w:space="0" w:color="auto"/>
                                            <w:bottom w:val="none" w:sz="0" w:space="0" w:color="auto"/>
                                            <w:right w:val="none" w:sz="0" w:space="0" w:color="auto"/>
                                          </w:divBdr>
                                          <w:divsChild>
                                            <w:div w:id="1181772474">
                                              <w:marLeft w:val="0"/>
                                              <w:marRight w:val="0"/>
                                              <w:marTop w:val="0"/>
                                              <w:marBottom w:val="0"/>
                                              <w:divBdr>
                                                <w:top w:val="none" w:sz="0" w:space="0" w:color="auto"/>
                                                <w:left w:val="none" w:sz="0" w:space="0" w:color="auto"/>
                                                <w:bottom w:val="none" w:sz="0" w:space="0" w:color="auto"/>
                                                <w:right w:val="none" w:sz="0" w:space="0" w:color="auto"/>
                                              </w:divBdr>
                                              <w:divsChild>
                                                <w:div w:id="399641426">
                                                  <w:marLeft w:val="0"/>
                                                  <w:marRight w:val="0"/>
                                                  <w:marTop w:val="0"/>
                                                  <w:marBottom w:val="0"/>
                                                  <w:divBdr>
                                                    <w:top w:val="none" w:sz="0" w:space="0" w:color="auto"/>
                                                    <w:left w:val="none" w:sz="0" w:space="0" w:color="auto"/>
                                                    <w:bottom w:val="none" w:sz="0" w:space="0" w:color="auto"/>
                                                    <w:right w:val="none" w:sz="0" w:space="0" w:color="auto"/>
                                                  </w:divBdr>
                                                  <w:divsChild>
                                                    <w:div w:id="5311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ljcmuller@gmail.co.za" TargetMode="External"/><Relationship Id="rId3" Type="http://schemas.openxmlformats.org/officeDocument/2006/relationships/settings" Target="settings.xml"/><Relationship Id="rId7" Type="http://schemas.openxmlformats.org/officeDocument/2006/relationships/hyperlink" Target="mailto:vuyo.banga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ongiswam@elsenburg.com" TargetMode="External"/><Relationship Id="rId4" Type="http://schemas.openxmlformats.org/officeDocument/2006/relationships/webSettings" Target="webSettings.xml"/><Relationship Id="rId9" Type="http://schemas.openxmlformats.org/officeDocument/2006/relationships/hyperlink" Target="mailto:alain.useni@evon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6</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Noluvuyo Bangani</dc:creator>
  <cp:lastModifiedBy>Noluvuyo Bangani</cp:lastModifiedBy>
  <cp:revision>18</cp:revision>
  <cp:lastPrinted>2020-11-06T21:22:00Z</cp:lastPrinted>
  <dcterms:created xsi:type="dcterms:W3CDTF">2022-02-22T09:00:00Z</dcterms:created>
  <dcterms:modified xsi:type="dcterms:W3CDTF">2022-03-29T09:51:00Z</dcterms:modified>
</cp:coreProperties>
</file>