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7F" w:rsidRPr="0017469A" w:rsidRDefault="00547E7F" w:rsidP="0017469A">
      <w:pPr>
        <w:spacing w:after="0" w:line="360" w:lineRule="auto"/>
        <w:jc w:val="center"/>
        <w:rPr>
          <w:rFonts w:ascii="Franklin Gothic Book" w:hAnsi="Franklin Gothic Book" w:cs="Arial"/>
          <w:b/>
          <w:smallCaps/>
          <w:sz w:val="24"/>
          <w:szCs w:val="24"/>
          <w:u w:val="single"/>
        </w:rPr>
      </w:pPr>
      <w:bookmarkStart w:id="0" w:name="_GoBack"/>
      <w:bookmarkEnd w:id="0"/>
      <w:r w:rsidRPr="0017469A">
        <w:rPr>
          <w:rFonts w:ascii="Franklin Gothic Book" w:hAnsi="Franklin Gothic Book" w:cs="Arial"/>
          <w:b/>
          <w:smallCaps/>
          <w:sz w:val="24"/>
          <w:szCs w:val="24"/>
          <w:u w:val="single"/>
        </w:rPr>
        <w:t>Curriculum vitae</w:t>
      </w:r>
    </w:p>
    <w:p w:rsidR="00547E7F" w:rsidRPr="0017469A" w:rsidRDefault="00547E7F" w:rsidP="0017469A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before="120"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Family name:</w:t>
      </w:r>
      <w:r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ab/>
        <w:t>Mnyandu</w:t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ab/>
      </w:r>
    </w:p>
    <w:p w:rsidR="00547E7F" w:rsidRPr="0017469A" w:rsidRDefault="00547E7F" w:rsidP="0017469A">
      <w:pPr>
        <w:numPr>
          <w:ilvl w:val="0"/>
          <w:numId w:val="2"/>
        </w:numPr>
        <w:spacing w:before="120"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First names:</w:t>
      </w:r>
      <w:r w:rsidRPr="0017469A">
        <w:rPr>
          <w:rFonts w:ascii="Franklin Gothic Book" w:hAnsi="Franklin Gothic Book" w:cs="Arial"/>
          <w:b/>
          <w:sz w:val="24"/>
          <w:szCs w:val="24"/>
        </w:rPr>
        <w:tab/>
      </w:r>
      <w:r w:rsidRPr="0017469A">
        <w:rPr>
          <w:rFonts w:ascii="Franklin Gothic Book" w:hAnsi="Franklin Gothic Book" w:cs="Arial"/>
          <w:sz w:val="24"/>
          <w:szCs w:val="24"/>
        </w:rPr>
        <w:t xml:space="preserve"> </w:t>
      </w:r>
      <w:r w:rsidR="00244946" w:rsidRPr="0017469A">
        <w:rPr>
          <w:rFonts w:ascii="Franklin Gothic Book" w:hAnsi="Franklin Gothic Book" w:cs="Arial"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>Dumisani James</w:t>
      </w:r>
    </w:p>
    <w:p w:rsidR="00547E7F" w:rsidRPr="0017469A" w:rsidRDefault="00BB001C" w:rsidP="0017469A">
      <w:pPr>
        <w:numPr>
          <w:ilvl w:val="0"/>
          <w:numId w:val="2"/>
        </w:numPr>
        <w:spacing w:before="120"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Nationality</w:t>
      </w:r>
      <w:r w:rsidR="00547E7F" w:rsidRPr="0017469A">
        <w:rPr>
          <w:rFonts w:ascii="Franklin Gothic Book" w:hAnsi="Franklin Gothic Book" w:cs="Arial"/>
          <w:b/>
          <w:sz w:val="24"/>
          <w:szCs w:val="24"/>
        </w:rPr>
        <w:t>:</w:t>
      </w:r>
      <w:r w:rsidR="00547E7F"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5374E6">
        <w:rPr>
          <w:rFonts w:ascii="Franklin Gothic Book" w:hAnsi="Franklin Gothic Book" w:cs="Arial"/>
          <w:b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>Zimbabwean</w:t>
      </w:r>
    </w:p>
    <w:p w:rsidR="00547E7F" w:rsidRPr="0017469A" w:rsidRDefault="00BB001C" w:rsidP="0017469A">
      <w:pPr>
        <w:numPr>
          <w:ilvl w:val="0"/>
          <w:numId w:val="2"/>
        </w:numPr>
        <w:spacing w:before="120"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 xml:space="preserve">Country of </w:t>
      </w:r>
      <w:r w:rsidR="00547E7F" w:rsidRPr="0017469A">
        <w:rPr>
          <w:rFonts w:ascii="Franklin Gothic Book" w:hAnsi="Franklin Gothic Book" w:cs="Arial"/>
          <w:b/>
          <w:sz w:val="24"/>
          <w:szCs w:val="24"/>
        </w:rPr>
        <w:t>Residence:</w:t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ab/>
        <w:t>Zimbabwe</w:t>
      </w:r>
      <w:r w:rsidR="00547E7F"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547E7F" w:rsidRPr="0017469A">
        <w:rPr>
          <w:rFonts w:ascii="Franklin Gothic Book" w:hAnsi="Franklin Gothic Book" w:cs="Arial"/>
          <w:b/>
          <w:sz w:val="24"/>
          <w:szCs w:val="24"/>
        </w:rPr>
        <w:tab/>
      </w:r>
    </w:p>
    <w:p w:rsidR="00FC5183" w:rsidRPr="0017469A" w:rsidRDefault="00547E7F" w:rsidP="0017469A">
      <w:pPr>
        <w:numPr>
          <w:ilvl w:val="0"/>
          <w:numId w:val="2"/>
        </w:numPr>
        <w:spacing w:before="120" w:after="0" w:line="360" w:lineRule="auto"/>
        <w:rPr>
          <w:rFonts w:ascii="Franklin Gothic Book" w:hAnsi="Franklin Gothic Book" w:cs="Arial"/>
          <w:bCs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Contact details:</w:t>
      </w:r>
      <w:r w:rsidRPr="0017469A">
        <w:rPr>
          <w:rFonts w:ascii="Franklin Gothic Book" w:hAnsi="Franklin Gothic Book" w:cs="Arial"/>
          <w:sz w:val="24"/>
          <w:szCs w:val="24"/>
        </w:rPr>
        <w:tab/>
      </w:r>
    </w:p>
    <w:p w:rsidR="00244946" w:rsidRPr="0017469A" w:rsidRDefault="00244946" w:rsidP="0017469A">
      <w:pPr>
        <w:spacing w:before="120" w:after="0" w:line="360" w:lineRule="auto"/>
        <w:ind w:left="360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sz w:val="24"/>
          <w:szCs w:val="24"/>
        </w:rPr>
        <w:t xml:space="preserve">878 Off </w:t>
      </w:r>
      <w:proofErr w:type="spellStart"/>
      <w:r w:rsidRPr="0017469A">
        <w:rPr>
          <w:rFonts w:ascii="Franklin Gothic Book" w:hAnsi="Franklin Gothic Book" w:cs="Arial"/>
          <w:sz w:val="24"/>
          <w:szCs w:val="24"/>
        </w:rPr>
        <w:t>Beema</w:t>
      </w:r>
      <w:proofErr w:type="spellEnd"/>
      <w:r w:rsidRPr="0017469A">
        <w:rPr>
          <w:rFonts w:ascii="Franklin Gothic Book" w:hAnsi="Franklin Gothic Book" w:cs="Arial"/>
          <w:sz w:val="24"/>
          <w:szCs w:val="24"/>
        </w:rPr>
        <w:t xml:space="preserve"> Road, Plot 17</w:t>
      </w:r>
      <w:r w:rsidR="0096793A">
        <w:rPr>
          <w:rFonts w:ascii="Franklin Gothic Book" w:hAnsi="Franklin Gothic Book" w:cs="Arial"/>
          <w:sz w:val="24"/>
          <w:szCs w:val="24"/>
        </w:rPr>
        <w:t xml:space="preserve">. </w:t>
      </w:r>
      <w:proofErr w:type="spellStart"/>
      <w:r w:rsidRPr="0017469A">
        <w:rPr>
          <w:rFonts w:ascii="Franklin Gothic Book" w:hAnsi="Franklin Gothic Book" w:cs="Arial"/>
          <w:sz w:val="24"/>
          <w:szCs w:val="24"/>
        </w:rPr>
        <w:t>Goodhope</w:t>
      </w:r>
      <w:proofErr w:type="spellEnd"/>
      <w:r w:rsidRPr="0017469A">
        <w:rPr>
          <w:rFonts w:ascii="Franklin Gothic Book" w:hAnsi="Franklin Gothic Book" w:cs="Arial"/>
          <w:sz w:val="24"/>
          <w:szCs w:val="24"/>
        </w:rPr>
        <w:t>, Harare, Zimbabwe</w:t>
      </w:r>
    </w:p>
    <w:p w:rsidR="00244946" w:rsidRPr="0017469A" w:rsidRDefault="00244946" w:rsidP="0017469A">
      <w:pPr>
        <w:spacing w:before="120" w:after="0" w:line="360" w:lineRule="auto"/>
        <w:ind w:left="360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sz w:val="24"/>
          <w:szCs w:val="24"/>
        </w:rPr>
        <w:t>Mobile Number: +263 78328 6295 or +27780248617</w:t>
      </w:r>
    </w:p>
    <w:p w:rsidR="00244946" w:rsidRPr="0017469A" w:rsidRDefault="00244946" w:rsidP="0017469A">
      <w:pPr>
        <w:spacing w:before="120" w:after="0" w:line="360" w:lineRule="auto"/>
        <w:ind w:left="360"/>
        <w:rPr>
          <w:rFonts w:ascii="Franklin Gothic Book" w:hAnsi="Franklin Gothic Book" w:cs="Arial"/>
          <w:bCs/>
          <w:sz w:val="24"/>
          <w:szCs w:val="24"/>
        </w:rPr>
      </w:pPr>
      <w:r w:rsidRPr="0017469A">
        <w:rPr>
          <w:rFonts w:ascii="Franklin Gothic Book" w:hAnsi="Franklin Gothic Book" w:cs="Arial"/>
          <w:sz w:val="24"/>
          <w:szCs w:val="24"/>
        </w:rPr>
        <w:t>e-mail: dmnyandu@yahoo.co.uk</w:t>
      </w:r>
    </w:p>
    <w:p w:rsidR="00547E7F" w:rsidRPr="0017469A" w:rsidRDefault="00547E7F" w:rsidP="0017469A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Education:</w:t>
      </w:r>
      <w:r w:rsidRPr="0017469A">
        <w:rPr>
          <w:rFonts w:ascii="Franklin Gothic Book" w:hAnsi="Franklin Gothic Book" w:cs="Arial"/>
          <w:b/>
          <w:sz w:val="24"/>
          <w:szCs w:val="24"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17469A" w:rsidTr="005008C0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Institution</w:t>
            </w:r>
          </w:p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17469A" w:rsidRDefault="00F0538E" w:rsidP="0017469A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Qualification</w:t>
            </w:r>
            <w:r w:rsidR="00547E7F"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 obtained:</w:t>
            </w:r>
          </w:p>
        </w:tc>
      </w:tr>
      <w:tr w:rsidR="00547E7F" w:rsidRPr="0017469A" w:rsidTr="00EC7E83">
        <w:trPr>
          <w:trHeight w:val="840"/>
          <w:jc w:val="center"/>
        </w:trPr>
        <w:tc>
          <w:tcPr>
            <w:tcW w:w="6109" w:type="dxa"/>
          </w:tcPr>
          <w:p w:rsidR="00547E7F" w:rsidRPr="0017469A" w:rsidRDefault="00244946" w:rsidP="0017469A">
            <w:pPr>
              <w:spacing w:before="116" w:line="360" w:lineRule="auto"/>
              <w:ind w:left="119"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October 2014 to October 2016: </w:t>
            </w:r>
            <w:proofErr w:type="spellStart"/>
            <w:r w:rsidRPr="0017469A">
              <w:rPr>
                <w:rFonts w:ascii="Franklin Gothic Book" w:hAnsi="Franklin Gothic Book"/>
                <w:sz w:val="24"/>
                <w:szCs w:val="24"/>
              </w:rPr>
              <w:t>Kalu</w:t>
            </w:r>
            <w:proofErr w:type="spellEnd"/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– Humanitarian Aid Study Centre - Spain</w:t>
            </w:r>
          </w:p>
        </w:tc>
        <w:tc>
          <w:tcPr>
            <w:tcW w:w="3229" w:type="dxa"/>
          </w:tcPr>
          <w:p w:rsidR="00547E7F" w:rsidRPr="0017469A" w:rsidRDefault="00244946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Master</w:t>
            </w:r>
            <w:r w:rsidR="000343A2" w:rsidRPr="0017469A">
              <w:rPr>
                <w:rFonts w:ascii="Franklin Gothic Book" w:hAnsi="Franklin Gothic Book"/>
                <w:sz w:val="24"/>
                <w:szCs w:val="24"/>
              </w:rPr>
              <w:t>’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s in International Cooperation and Humanitarian Aid</w:t>
            </w:r>
          </w:p>
        </w:tc>
      </w:tr>
      <w:tr w:rsidR="00547E7F" w:rsidRPr="0017469A" w:rsidTr="00EC7E83">
        <w:trPr>
          <w:trHeight w:val="741"/>
          <w:jc w:val="center"/>
        </w:trPr>
        <w:tc>
          <w:tcPr>
            <w:tcW w:w="6109" w:type="dxa"/>
          </w:tcPr>
          <w:p w:rsidR="00547E7F" w:rsidRPr="0017469A" w:rsidRDefault="00244946" w:rsidP="0017469A">
            <w:pPr>
              <w:spacing w:before="81" w:line="360" w:lineRule="auto"/>
              <w:ind w:left="119" w:right="38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August 2007 to March 2011: University of the Free State – South Africa</w:t>
            </w:r>
          </w:p>
        </w:tc>
        <w:tc>
          <w:tcPr>
            <w:tcW w:w="3229" w:type="dxa"/>
          </w:tcPr>
          <w:p w:rsidR="00547E7F" w:rsidRPr="0017469A" w:rsidRDefault="00244946" w:rsidP="0017469A">
            <w:pPr>
              <w:suppressAutoHyphens/>
              <w:spacing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Master’s Degree in Development Studies</w:t>
            </w:r>
          </w:p>
        </w:tc>
      </w:tr>
      <w:tr w:rsidR="00547E7F" w:rsidRPr="0017469A" w:rsidTr="00EC7E83">
        <w:trPr>
          <w:trHeight w:val="777"/>
          <w:jc w:val="center"/>
        </w:trPr>
        <w:tc>
          <w:tcPr>
            <w:tcW w:w="6109" w:type="dxa"/>
          </w:tcPr>
          <w:p w:rsidR="00547E7F" w:rsidRPr="0017469A" w:rsidRDefault="00244946" w:rsidP="0017469A">
            <w:pPr>
              <w:spacing w:before="119" w:line="360" w:lineRule="auto"/>
              <w:ind w:left="119" w:right="38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August 1999 to August 2001: - University of Zimbabwe - Zimbabwe</w:t>
            </w:r>
          </w:p>
        </w:tc>
        <w:tc>
          <w:tcPr>
            <w:tcW w:w="3229" w:type="dxa"/>
          </w:tcPr>
          <w:p w:rsidR="00547E7F" w:rsidRPr="0017469A" w:rsidRDefault="00244946" w:rsidP="0017469A">
            <w:pPr>
              <w:pStyle w:val="BodyText2"/>
              <w:spacing w:line="360" w:lineRule="auto"/>
              <w:rPr>
                <w:rFonts w:ascii="Franklin Gothic Book" w:hAnsi="Franklin Gothic Book" w:cs="Arial"/>
                <w:szCs w:val="24"/>
              </w:rPr>
            </w:pPr>
            <w:r w:rsidRPr="0017469A">
              <w:rPr>
                <w:rFonts w:ascii="Franklin Gothic Book" w:hAnsi="Franklin Gothic Book"/>
                <w:szCs w:val="24"/>
              </w:rPr>
              <w:t>Bachelor of Science Honours Degree in Psychology</w:t>
            </w:r>
          </w:p>
        </w:tc>
      </w:tr>
    </w:tbl>
    <w:p w:rsidR="00547E7F" w:rsidRPr="0017469A" w:rsidRDefault="00547E7F" w:rsidP="0017469A">
      <w:pPr>
        <w:spacing w:before="120" w:after="120" w:line="360" w:lineRule="auto"/>
        <w:ind w:left="450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before="120" w:after="120" w:line="360" w:lineRule="auto"/>
        <w:ind w:left="450" w:hanging="45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sz w:val="24"/>
          <w:szCs w:val="24"/>
        </w:rPr>
        <w:t xml:space="preserve"> </w:t>
      </w:r>
      <w:r w:rsidRPr="0017469A">
        <w:rPr>
          <w:rFonts w:ascii="Franklin Gothic Book" w:hAnsi="Franklin Gothic Book" w:cs="Arial"/>
          <w:b/>
          <w:sz w:val="24"/>
          <w:szCs w:val="24"/>
        </w:rPr>
        <w:t>Language skills:</w:t>
      </w:r>
      <w:r w:rsidRPr="0017469A">
        <w:rPr>
          <w:rFonts w:ascii="Franklin Gothic Book" w:hAnsi="Franklin Gothic Book" w:cs="Arial"/>
          <w:sz w:val="24"/>
          <w:szCs w:val="24"/>
        </w:rPr>
        <w:t xml:space="preserve"> (1 - excellent; 5 - basic)</w:t>
      </w:r>
    </w:p>
    <w:tbl>
      <w:tblPr>
        <w:tblW w:w="926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17469A" w:rsidTr="00BA627D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17469A" w:rsidRDefault="00547E7F" w:rsidP="0017469A">
            <w:pPr>
              <w:pStyle w:val="normaltableau"/>
              <w:spacing w:before="0" w:after="0" w:line="36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Writing</w:t>
            </w:r>
          </w:p>
        </w:tc>
      </w:tr>
      <w:tr w:rsidR="00BA627D" w:rsidRPr="0017469A" w:rsidTr="00BA627D">
        <w:trPr>
          <w:jc w:val="center"/>
        </w:trPr>
        <w:tc>
          <w:tcPr>
            <w:tcW w:w="4231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English</w:t>
            </w:r>
          </w:p>
        </w:tc>
        <w:tc>
          <w:tcPr>
            <w:tcW w:w="1643" w:type="dxa"/>
          </w:tcPr>
          <w:p w:rsidR="00BA627D" w:rsidRPr="0017469A" w:rsidRDefault="00BA627D" w:rsidP="0017469A">
            <w:pPr>
              <w:spacing w:line="360" w:lineRule="auto"/>
              <w:jc w:val="center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BA627D" w:rsidRPr="0017469A" w:rsidRDefault="00BA627D" w:rsidP="0017469A">
            <w:pPr>
              <w:spacing w:line="360" w:lineRule="auto"/>
              <w:jc w:val="center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BA627D" w:rsidRPr="0017469A" w:rsidRDefault="00BA627D" w:rsidP="0017469A">
            <w:pPr>
              <w:spacing w:line="360" w:lineRule="auto"/>
              <w:jc w:val="center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1</w:t>
            </w:r>
          </w:p>
        </w:tc>
      </w:tr>
      <w:tr w:rsidR="00BA627D" w:rsidRPr="0017469A" w:rsidTr="00BA627D">
        <w:trPr>
          <w:jc w:val="center"/>
        </w:trPr>
        <w:tc>
          <w:tcPr>
            <w:tcW w:w="4231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French</w:t>
            </w:r>
          </w:p>
        </w:tc>
        <w:tc>
          <w:tcPr>
            <w:tcW w:w="1643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</w:tr>
      <w:tr w:rsidR="00BA627D" w:rsidRPr="0017469A" w:rsidTr="00BA627D">
        <w:trPr>
          <w:jc w:val="center"/>
        </w:trPr>
        <w:tc>
          <w:tcPr>
            <w:tcW w:w="4231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 xml:space="preserve">Portuguese </w:t>
            </w:r>
          </w:p>
        </w:tc>
        <w:tc>
          <w:tcPr>
            <w:tcW w:w="1643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BA627D" w:rsidRPr="0017469A" w:rsidRDefault="00BA627D" w:rsidP="0017469A">
            <w:pPr>
              <w:spacing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5</w:t>
            </w:r>
          </w:p>
        </w:tc>
      </w:tr>
    </w:tbl>
    <w:p w:rsidR="00547E7F" w:rsidRPr="0017469A" w:rsidRDefault="00547E7F" w:rsidP="0017469A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Membership</w:t>
      </w:r>
      <w:r w:rsidRPr="0017469A">
        <w:rPr>
          <w:rFonts w:ascii="Franklin Gothic Book" w:hAnsi="Franklin Gothic Book" w:cs="Arial"/>
          <w:sz w:val="24"/>
          <w:szCs w:val="24"/>
        </w:rPr>
        <w:t xml:space="preserve"> </w:t>
      </w:r>
      <w:r w:rsidRPr="0017469A">
        <w:rPr>
          <w:rFonts w:ascii="Franklin Gothic Book" w:hAnsi="Franklin Gothic Book" w:cs="Arial"/>
          <w:b/>
          <w:sz w:val="24"/>
          <w:szCs w:val="24"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17469A" w:rsidTr="005008C0">
        <w:tc>
          <w:tcPr>
            <w:tcW w:w="7668" w:type="dxa"/>
          </w:tcPr>
          <w:p w:rsidR="00547E7F" w:rsidRPr="0017469A" w:rsidRDefault="0017469A" w:rsidP="0017469A">
            <w:pPr>
              <w:tabs>
                <w:tab w:val="left" w:pos="709"/>
              </w:tabs>
              <w:spacing w:after="0" w:line="360" w:lineRule="auto"/>
              <w:ind w:left="1069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N/A</w:t>
            </w:r>
          </w:p>
        </w:tc>
      </w:tr>
    </w:tbl>
    <w:p w:rsidR="00547E7F" w:rsidRPr="0017469A" w:rsidRDefault="00547E7F" w:rsidP="0017469A">
      <w:pPr>
        <w:tabs>
          <w:tab w:val="left" w:pos="709"/>
        </w:tabs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E47DF4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S</w:t>
      </w:r>
      <w:r w:rsidR="00F0538E" w:rsidRPr="0017469A">
        <w:rPr>
          <w:rFonts w:ascii="Franklin Gothic Book" w:hAnsi="Franklin Gothic Book" w:cs="Arial"/>
          <w:b/>
          <w:sz w:val="24"/>
          <w:szCs w:val="24"/>
        </w:rPr>
        <w:t>pecialisation</w:t>
      </w:r>
      <w:r w:rsidR="00547E7F" w:rsidRPr="0017469A">
        <w:rPr>
          <w:rFonts w:ascii="Franklin Gothic Book" w:hAnsi="Franklin Gothic Book" w:cs="Arial"/>
          <w:sz w:val="24"/>
          <w:szCs w:val="24"/>
        </w:rPr>
        <w:t xml:space="preserve"> </w:t>
      </w:r>
      <w:r w:rsidR="00BA627D" w:rsidRPr="0017469A">
        <w:rPr>
          <w:rFonts w:ascii="Franklin Gothic Book" w:hAnsi="Franklin Gothic Book" w:cs="Arial"/>
          <w:sz w:val="24"/>
          <w:szCs w:val="24"/>
        </w:rPr>
        <w:t xml:space="preserve">Fundraising, donor liaison, proposal writing, grants and contract management, staff capacity development, compliance and risk management. </w:t>
      </w:r>
      <w:r w:rsidR="00547E7F" w:rsidRPr="0017469A">
        <w:rPr>
          <w:rFonts w:ascii="Franklin Gothic Book" w:hAnsi="Franklin Gothic Book" w:cs="Arial"/>
          <w:sz w:val="24"/>
          <w:szCs w:val="24"/>
        </w:rPr>
        <w:t xml:space="preserve"> </w:t>
      </w:r>
    </w:p>
    <w:p w:rsidR="00547E7F" w:rsidRPr="0017469A" w:rsidRDefault="00547E7F" w:rsidP="0017469A">
      <w:pPr>
        <w:pStyle w:val="DefaultText"/>
        <w:spacing w:line="360" w:lineRule="auto"/>
        <w:ind w:left="360"/>
        <w:rPr>
          <w:rFonts w:ascii="Franklin Gothic Book" w:hAnsi="Franklin Gothic Book" w:cs="Arial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Present position:</w:t>
      </w:r>
      <w:r w:rsidRPr="0017469A">
        <w:rPr>
          <w:rFonts w:ascii="Franklin Gothic Book" w:hAnsi="Franklin Gothic Book" w:cs="Arial"/>
          <w:b/>
          <w:sz w:val="24"/>
          <w:szCs w:val="24"/>
        </w:rPr>
        <w:tab/>
      </w:r>
      <w:r w:rsidR="00244946" w:rsidRPr="0017469A">
        <w:rPr>
          <w:rFonts w:ascii="Franklin Gothic Book" w:hAnsi="Franklin Gothic Book" w:cs="Arial"/>
          <w:b/>
          <w:sz w:val="24"/>
          <w:szCs w:val="24"/>
        </w:rPr>
        <w:t>Business Development Manager</w:t>
      </w:r>
    </w:p>
    <w:p w:rsidR="00547E7F" w:rsidRPr="0017469A" w:rsidRDefault="00547E7F" w:rsidP="0017469A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 xml:space="preserve"> Key Skills:  </w:t>
      </w:r>
      <w:r w:rsidR="00BA627D" w:rsidRPr="0017469A">
        <w:rPr>
          <w:rFonts w:ascii="Franklin Gothic Book" w:hAnsi="Franklin Gothic Book" w:cs="Calibri"/>
          <w:i/>
          <w:sz w:val="24"/>
          <w:szCs w:val="24"/>
        </w:rPr>
        <w:t>Writing and analytical skills, Negotiation skills, Networking skills, Analytical skills, Donor engagement and lobbying, Team building skills, Staff capacity building – through in-house training</w:t>
      </w:r>
    </w:p>
    <w:p w:rsidR="00547E7F" w:rsidRPr="0017469A" w:rsidRDefault="00547E7F" w:rsidP="0017469A">
      <w:pPr>
        <w:spacing w:after="0" w:line="360" w:lineRule="auto"/>
        <w:ind w:left="720"/>
        <w:rPr>
          <w:rFonts w:ascii="Franklin Gothic Book" w:hAnsi="Franklin Gothic Book" w:cs="Arial"/>
          <w:sz w:val="24"/>
          <w:szCs w:val="24"/>
        </w:rPr>
      </w:pPr>
    </w:p>
    <w:p w:rsidR="00547E7F" w:rsidRPr="0017469A" w:rsidRDefault="00547E7F" w:rsidP="00174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Specific experience:</w:t>
      </w:r>
    </w:p>
    <w:p w:rsidR="00547E7F" w:rsidRPr="0017469A" w:rsidRDefault="00547E7F" w:rsidP="0017469A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5"/>
        <w:gridCol w:w="3608"/>
      </w:tblGrid>
      <w:tr w:rsidR="00547E7F" w:rsidRPr="0017469A" w:rsidTr="001D765D">
        <w:trPr>
          <w:trHeight w:val="20"/>
        </w:trPr>
        <w:tc>
          <w:tcPr>
            <w:tcW w:w="243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17469A" w:rsidRDefault="00547E7F" w:rsidP="0017469A">
            <w:pPr>
              <w:spacing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Country</w:t>
            </w:r>
          </w:p>
        </w:tc>
        <w:tc>
          <w:tcPr>
            <w:tcW w:w="256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17469A" w:rsidRDefault="00547E7F" w:rsidP="0017469A">
            <w:pPr>
              <w:spacing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Date from - Date to</w:t>
            </w:r>
          </w:p>
        </w:tc>
      </w:tr>
      <w:tr w:rsidR="00547E7F" w:rsidRPr="0017469A" w:rsidTr="001D765D">
        <w:trPr>
          <w:trHeight w:val="176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547E7F" w:rsidRPr="0017469A" w:rsidRDefault="00EC7E83" w:rsidP="0017469A">
            <w:pPr>
              <w:spacing w:after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Bangladesh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547E7F" w:rsidRPr="0017469A" w:rsidRDefault="00EC7E83" w:rsidP="0017469A">
            <w:pPr>
              <w:spacing w:after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May 2021 to date</w:t>
            </w:r>
          </w:p>
        </w:tc>
      </w:tr>
      <w:tr w:rsidR="00EC7E83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EC7E83" w:rsidRPr="0017469A" w:rsidRDefault="00EC7E8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Papua New Guinea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EC7E83" w:rsidRPr="0017469A" w:rsidRDefault="00253CFA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April 2019  - </w:t>
            </w:r>
            <w:r w:rsidR="00EC7E83" w:rsidRPr="0017469A">
              <w:rPr>
                <w:rFonts w:ascii="Franklin Gothic Book" w:hAnsi="Franklin Gothic Book" w:cs="Arial"/>
                <w:sz w:val="24"/>
                <w:szCs w:val="24"/>
              </w:rPr>
              <w:t>April 2021</w:t>
            </w:r>
          </w:p>
        </w:tc>
      </w:tr>
      <w:tr w:rsidR="00EC7E83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EC7E83" w:rsidRPr="0017469A" w:rsidRDefault="00EC7E8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Somalia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EC7E83" w:rsidRPr="0017469A" w:rsidRDefault="00EC7E8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Oct</w:t>
            </w:r>
            <w:r w:rsidR="00253CFA" w:rsidRPr="0017469A">
              <w:rPr>
                <w:rFonts w:ascii="Franklin Gothic Book" w:hAnsi="Franklin Gothic Book" w:cs="Calibri"/>
                <w:sz w:val="24"/>
                <w:szCs w:val="24"/>
              </w:rPr>
              <w:t>ober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2018</w:t>
            </w:r>
            <w:r w:rsidR="003C31D9"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-</w:t>
            </w:r>
            <w:r w:rsidR="003C31D9"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Mar</w:t>
            </w:r>
            <w:r w:rsidR="00253CFA" w:rsidRPr="0017469A">
              <w:rPr>
                <w:rFonts w:ascii="Franklin Gothic Book" w:hAnsi="Franklin Gothic Book" w:cs="Calibri"/>
                <w:sz w:val="24"/>
                <w:szCs w:val="24"/>
              </w:rPr>
              <w:t>ch</w:t>
            </w:r>
            <w:r w:rsidR="003C31D9"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2019</w:t>
            </w:r>
          </w:p>
        </w:tc>
      </w:tr>
      <w:tr w:rsidR="003C31D9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3C31D9" w:rsidRPr="0017469A" w:rsidRDefault="003C31D9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3C31D9" w:rsidRPr="0017469A" w:rsidRDefault="003C31D9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May 2017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- Oct</w:t>
            </w:r>
            <w:r w:rsidR="00253CFA" w:rsidRPr="0017469A">
              <w:rPr>
                <w:rFonts w:ascii="Franklin Gothic Book" w:hAnsi="Franklin Gothic Book" w:cs="Calibri"/>
                <w:sz w:val="24"/>
                <w:szCs w:val="24"/>
              </w:rPr>
              <w:t>ober</w:t>
            </w:r>
            <w:r w:rsidRPr="0017469A">
              <w:rPr>
                <w:rFonts w:ascii="Franklin Gothic Book" w:hAnsi="Franklin Gothic Book" w:cs="Calibri"/>
                <w:spacing w:val="-2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2018</w:t>
            </w:r>
          </w:p>
        </w:tc>
      </w:tr>
      <w:tr w:rsidR="00FD5E51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Rwanda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253CFA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May 2016 - </w:t>
            </w:r>
            <w:r w:rsidR="00FD5E51" w:rsidRPr="0017469A">
              <w:rPr>
                <w:rFonts w:ascii="Franklin Gothic Book" w:hAnsi="Franklin Gothic Book"/>
                <w:sz w:val="24"/>
                <w:szCs w:val="24"/>
              </w:rPr>
              <w:t>April</w:t>
            </w:r>
            <w:r w:rsidR="00FD5E51" w:rsidRPr="0017469A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="00FD5E51" w:rsidRPr="0017469A">
              <w:rPr>
                <w:rFonts w:ascii="Franklin Gothic Book" w:hAnsi="Franklin Gothic Book"/>
                <w:sz w:val="24"/>
                <w:szCs w:val="24"/>
              </w:rPr>
              <w:t>2017</w:t>
            </w:r>
          </w:p>
        </w:tc>
      </w:tr>
      <w:tr w:rsidR="00FD5E51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Guinea Bissau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Sept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 xml:space="preserve">ember 2014 -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May </w:t>
            </w:r>
            <w:r w:rsidRPr="0017469A">
              <w:rPr>
                <w:rFonts w:ascii="Franklin Gothic Book" w:hAnsi="Franklin Gothic Book"/>
                <w:spacing w:val="-5"/>
                <w:sz w:val="24"/>
                <w:szCs w:val="24"/>
              </w:rPr>
              <w:t>2016</w:t>
            </w:r>
          </w:p>
        </w:tc>
      </w:tr>
      <w:tr w:rsidR="00FD5E51" w:rsidRPr="0017469A" w:rsidTr="001D765D">
        <w:trPr>
          <w:trHeight w:val="502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Heading1"/>
              <w:spacing w:line="360" w:lineRule="auto"/>
              <w:jc w:val="left"/>
              <w:rPr>
                <w:rFonts w:ascii="Franklin Gothic Book" w:hAnsi="Franklin Gothic Book"/>
                <w:b w:val="0"/>
              </w:rPr>
            </w:pPr>
            <w:r w:rsidRPr="0017469A">
              <w:rPr>
                <w:rFonts w:ascii="Franklin Gothic Book" w:hAnsi="Franklin Gothic Book" w:cs="Arial"/>
                <w:b w:val="0"/>
              </w:rPr>
              <w:t>South Africa</w:t>
            </w:r>
            <w:r w:rsidRPr="0017469A">
              <w:rPr>
                <w:rFonts w:ascii="Franklin Gothic Book" w:hAnsi="Franklin Gothic Book"/>
                <w:b w:val="0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April 2014 –Sept</w:t>
            </w:r>
            <w:r w:rsidR="00253CFA" w:rsidRPr="0017469A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ember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2014</w:t>
            </w:r>
          </w:p>
        </w:tc>
      </w:tr>
      <w:tr w:rsidR="00FD5E51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Mali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July 2013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 xml:space="preserve"> -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April</w:t>
            </w:r>
            <w:r w:rsidRPr="0017469A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2014</w:t>
            </w:r>
          </w:p>
        </w:tc>
      </w:tr>
      <w:tr w:rsidR="00FD5E51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Nov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>ember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2012 –June</w:t>
            </w:r>
            <w:r w:rsidRPr="0017469A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2013</w:t>
            </w:r>
          </w:p>
        </w:tc>
      </w:tr>
      <w:tr w:rsidR="00FD5E51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Pakistan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April 2012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Oct</w:t>
            </w:r>
            <w:r w:rsidR="00253CFA" w:rsidRPr="0017469A">
              <w:rPr>
                <w:rFonts w:ascii="Franklin Gothic Book" w:hAnsi="Franklin Gothic Book"/>
                <w:sz w:val="24"/>
                <w:szCs w:val="24"/>
              </w:rPr>
              <w:t>ober</w:t>
            </w:r>
            <w:r w:rsidRPr="0017469A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2012</w:t>
            </w:r>
          </w:p>
        </w:tc>
      </w:tr>
      <w:tr w:rsidR="00B57CDB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Democratic Republic of Congo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March 2011 – March 2012</w:t>
            </w:r>
          </w:p>
        </w:tc>
      </w:tr>
      <w:tr w:rsidR="00B57CDB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August 2010 – March 2011</w:t>
            </w:r>
          </w:p>
        </w:tc>
      </w:tr>
      <w:tr w:rsidR="00B57CDB" w:rsidRPr="0017469A" w:rsidTr="001D765D">
        <w:trPr>
          <w:trHeight w:val="20"/>
        </w:trPr>
        <w:tc>
          <w:tcPr>
            <w:tcW w:w="2431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2569" w:type="pct"/>
            <w:tcMar>
              <w:top w:w="57" w:type="dxa"/>
              <w:bottom w:w="57" w:type="dxa"/>
            </w:tcMar>
          </w:tcPr>
          <w:p w:rsidR="00B57CDB" w:rsidRPr="0017469A" w:rsidRDefault="00B57CDB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June 2000 – August 2010</w:t>
            </w:r>
          </w:p>
        </w:tc>
      </w:tr>
    </w:tbl>
    <w:p w:rsidR="00547E7F" w:rsidRPr="0017469A" w:rsidRDefault="00547E7F" w:rsidP="0017469A">
      <w:pPr>
        <w:keepNext/>
        <w:keepLines/>
        <w:numPr>
          <w:ilvl w:val="0"/>
          <w:numId w:val="2"/>
        </w:numPr>
        <w:spacing w:before="120" w:after="120" w:line="360" w:lineRule="auto"/>
        <w:ind w:left="0" w:firstLine="0"/>
        <w:rPr>
          <w:rFonts w:ascii="Franklin Gothic Book" w:hAnsi="Franklin Gothic Book" w:cs="Arial"/>
          <w:sz w:val="24"/>
          <w:szCs w:val="24"/>
        </w:rPr>
      </w:pPr>
      <w:r w:rsidRPr="0017469A">
        <w:rPr>
          <w:rFonts w:ascii="Franklin Gothic Book" w:hAnsi="Franklin Gothic Book" w:cs="Arial"/>
          <w:b/>
          <w:sz w:val="24"/>
          <w:szCs w:val="24"/>
        </w:rPr>
        <w:t>Professional experience (</w:t>
      </w:r>
      <w:r w:rsidR="00FC5183" w:rsidRPr="0017469A">
        <w:rPr>
          <w:rFonts w:ascii="Franklin Gothic Book" w:hAnsi="Franklin Gothic Book" w:cs="Arial"/>
          <w:b/>
          <w:sz w:val="24"/>
          <w:szCs w:val="24"/>
        </w:rPr>
        <w:t xml:space="preserve">Formal employment and </w:t>
      </w:r>
      <w:r w:rsidRPr="0017469A">
        <w:rPr>
          <w:rFonts w:ascii="Franklin Gothic Book" w:hAnsi="Franklin Gothic Book" w:cs="Arial"/>
          <w:b/>
          <w:sz w:val="24"/>
          <w:szCs w:val="24"/>
        </w:rPr>
        <w:t>Assignments</w:t>
      </w:r>
      <w:r w:rsidR="00FC5183" w:rsidRPr="0017469A">
        <w:rPr>
          <w:rFonts w:ascii="Franklin Gothic Book" w:hAnsi="Franklin Gothic Book" w:cs="Arial"/>
          <w:b/>
          <w:sz w:val="24"/>
          <w:szCs w:val="24"/>
        </w:rPr>
        <w:t>/consultancies</w:t>
      </w:r>
      <w:r w:rsidRPr="0017469A">
        <w:rPr>
          <w:rFonts w:ascii="Franklin Gothic Book" w:hAnsi="Franklin Gothic Book" w:cs="Arial"/>
          <w:sz w:val="24"/>
          <w:szCs w:val="24"/>
        </w:rPr>
        <w:t>)</w:t>
      </w:r>
    </w:p>
    <w:tbl>
      <w:tblPr>
        <w:tblW w:w="9726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513"/>
        <w:gridCol w:w="3960"/>
      </w:tblGrid>
      <w:tr w:rsidR="00FC5183" w:rsidRPr="0017469A" w:rsidTr="0096793A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17469A" w:rsidRDefault="00FC5183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17469A" w:rsidRDefault="00FC5183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17469A" w:rsidRDefault="00FC5183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513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17469A" w:rsidRDefault="00FC5183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960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17469A" w:rsidRDefault="00FC5183" w:rsidP="0017469A">
            <w:pPr>
              <w:pStyle w:val="normaltableau"/>
              <w:spacing w:before="0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Description of Duties and achievements</w:t>
            </w:r>
          </w:p>
        </w:tc>
      </w:tr>
      <w:tr w:rsidR="00FC518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17469A" w:rsidRDefault="002C6F9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i/>
                <w:sz w:val="24"/>
                <w:szCs w:val="24"/>
              </w:rPr>
              <w:t>May 2021 to date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17469A" w:rsidRDefault="002C6F93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Bangladesh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17469A" w:rsidRDefault="002C6F9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FH Association 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FC5183" w:rsidRPr="0017469A" w:rsidRDefault="002C6F93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Business Development Manager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tabs>
                <w:tab w:val="left" w:pos="1845"/>
              </w:tabs>
              <w:spacing w:line="360" w:lineRule="auto"/>
              <w:ind w:left="-2"/>
              <w:rPr>
                <w:rFonts w:ascii="Franklin Gothic Book" w:hAnsi="Franklin Gothic Book" w:cstheme="minorHAnsi"/>
                <w:sz w:val="24"/>
                <w:szCs w:val="24"/>
                <w:shd w:val="clear" w:color="auto" w:fill="FFFFFF"/>
              </w:rPr>
            </w:pPr>
            <w:r w:rsidRPr="0017469A">
              <w:rPr>
                <w:rFonts w:ascii="Franklin Gothic Book" w:hAnsi="Franklin Gothic Book" w:cstheme="minorHAnsi"/>
                <w:sz w:val="24"/>
                <w:szCs w:val="24"/>
              </w:rPr>
              <w:t>Responsible for strategic leadership in developing and executing strategies for grant acquisition goals in line with FH</w:t>
            </w:r>
            <w:r w:rsidR="00AF676E" w:rsidRPr="0017469A">
              <w:rPr>
                <w:rFonts w:ascii="Franklin Gothic Book" w:hAnsi="Franklin Gothic Book" w:cstheme="minorHAnsi"/>
                <w:sz w:val="24"/>
                <w:szCs w:val="24"/>
              </w:rPr>
              <w:t xml:space="preserve"> Bangladesh’s Country Strategy.</w:t>
            </w:r>
            <w:r w:rsidRPr="0017469A">
              <w:rPr>
                <w:rStyle w:val="Strong"/>
                <w:rFonts w:ascii="Franklin Gothic Book" w:hAnsi="Franklin Gothic Book"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6F93" w:rsidRPr="0017469A" w:rsidRDefault="002C6F93" w:rsidP="0017469A">
            <w:pPr>
              <w:spacing w:line="360" w:lineRule="auto"/>
              <w:rPr>
                <w:rFonts w:ascii="Franklin Gothic Book" w:hAnsi="Franklin Gothic Book" w:cstheme="minorHAnsi"/>
                <w:b/>
                <w:sz w:val="24"/>
                <w:szCs w:val="24"/>
                <w:u w:val="single"/>
              </w:rPr>
            </w:pPr>
            <w:r w:rsidRPr="0017469A">
              <w:rPr>
                <w:rFonts w:ascii="Franklin Gothic Book" w:hAnsi="Franklin Gothic Book" w:cstheme="minorHAnsi"/>
                <w:b/>
                <w:sz w:val="24"/>
                <w:szCs w:val="24"/>
                <w:u w:val="single"/>
              </w:rPr>
              <w:t>Achievements to date</w:t>
            </w:r>
          </w:p>
          <w:p w:rsidR="002C6F93" w:rsidRPr="0017469A" w:rsidRDefault="002C6F93" w:rsidP="0017469A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7469A">
              <w:rPr>
                <w:rFonts w:ascii="Franklin Gothic Book" w:hAnsi="Franklin Gothic Book" w:cstheme="minorHAnsi"/>
                <w:sz w:val="24"/>
                <w:szCs w:val="24"/>
              </w:rPr>
              <w:t xml:space="preserve">Developed the first </w:t>
            </w:r>
            <w:r w:rsidR="0096793A">
              <w:rPr>
                <w:rFonts w:ascii="Franklin Gothic Book" w:hAnsi="Franklin Gothic Book" w:cstheme="minorHAnsi"/>
                <w:sz w:val="24"/>
                <w:szCs w:val="24"/>
              </w:rPr>
              <w:t xml:space="preserve">ever </w:t>
            </w:r>
            <w:r w:rsidRPr="0017469A">
              <w:rPr>
                <w:rFonts w:ascii="Franklin Gothic Book" w:hAnsi="Franklin Gothic Book" w:cstheme="minorHAnsi"/>
                <w:sz w:val="24"/>
                <w:szCs w:val="24"/>
              </w:rPr>
              <w:t>organizational resource mobilization strategy</w:t>
            </w:r>
          </w:p>
          <w:p w:rsidR="00FC5183" w:rsidRPr="0017469A" w:rsidRDefault="002C6F93" w:rsidP="0017469A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17469A">
              <w:rPr>
                <w:rFonts w:ascii="Franklin Gothic Book" w:hAnsi="Franklin Gothic Book" w:cstheme="minorHAnsi"/>
                <w:sz w:val="24"/>
                <w:szCs w:val="24"/>
              </w:rPr>
              <w:t>Capacity built staff in USAID rules and regulations</w:t>
            </w:r>
          </w:p>
        </w:tc>
      </w:tr>
      <w:tr w:rsidR="002C6F9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April 2019 to April 2021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Papua New Guinea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World Vision International 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Grants Acquisition and Resource Management Manager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87490" w:rsidRPr="0017469A" w:rsidRDefault="002C6F93" w:rsidP="0079539B">
            <w:pPr>
              <w:pStyle w:val="Heading2"/>
              <w:keepNext w:val="0"/>
              <w:widowControl w:val="0"/>
              <w:autoSpaceDE w:val="0"/>
              <w:autoSpaceDN w:val="0"/>
              <w:spacing w:before="136" w:line="360" w:lineRule="auto"/>
              <w:jc w:val="both"/>
              <w:rPr>
                <w:rFonts w:ascii="Franklin Gothic Book" w:hAnsi="Franklin Gothic Book" w:cs="Calibri"/>
                <w:b w:val="0"/>
              </w:rPr>
            </w:pPr>
            <w:r w:rsidRPr="0017469A">
              <w:rPr>
                <w:rFonts w:ascii="Franklin Gothic Book" w:hAnsi="Franklin Gothic Book" w:cs="Calibri"/>
                <w:b w:val="0"/>
              </w:rPr>
              <w:t>Developed and led the operationalizat</w:t>
            </w:r>
            <w:r w:rsidR="000978B5" w:rsidRPr="0017469A">
              <w:rPr>
                <w:rFonts w:ascii="Franklin Gothic Book" w:hAnsi="Franklin Gothic Book" w:cs="Calibri"/>
                <w:b w:val="0"/>
              </w:rPr>
              <w:t xml:space="preserve">ion of the fundraising Strategy. </w:t>
            </w:r>
            <w:r w:rsidRPr="0017469A">
              <w:rPr>
                <w:rFonts w:ascii="Franklin Gothic Book" w:hAnsi="Franklin Gothic Book" w:cs="Calibri"/>
                <w:b w:val="0"/>
              </w:rPr>
              <w:t>Staff Capacity Building- Prop</w:t>
            </w:r>
            <w:r w:rsidR="000978B5" w:rsidRPr="0017469A">
              <w:rPr>
                <w:rFonts w:ascii="Franklin Gothic Book" w:hAnsi="Franklin Gothic Book" w:cs="Calibri"/>
                <w:b w:val="0"/>
              </w:rPr>
              <w:t xml:space="preserve">osal writing, grants management. </w:t>
            </w:r>
          </w:p>
          <w:p w:rsidR="002C6F93" w:rsidRPr="0017469A" w:rsidRDefault="002C6F93" w:rsidP="0017469A">
            <w:pPr>
              <w:spacing w:line="36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Calibri"/>
                <w:b/>
                <w:sz w:val="24"/>
                <w:szCs w:val="24"/>
              </w:rPr>
              <w:t>Achievements</w:t>
            </w:r>
          </w:p>
          <w:p w:rsidR="00973B7F" w:rsidRDefault="0096793A" w:rsidP="00973B7F">
            <w:pPr>
              <w:spacing w:before="118" w:after="160" w:line="360" w:lineRule="auto"/>
              <w:jc w:val="both"/>
              <w:rPr>
                <w:rFonts w:ascii="Franklin Gothic Book" w:hAnsi="Franklin Gothic Book" w:cs="Calibri"/>
                <w:sz w:val="24"/>
                <w:szCs w:val="24"/>
              </w:rPr>
            </w:pPr>
            <w:r>
              <w:rPr>
                <w:rFonts w:ascii="Franklin Gothic Book" w:hAnsi="Franklin Gothic Book" w:cs="Calibri"/>
                <w:sz w:val="24"/>
                <w:szCs w:val="24"/>
              </w:rPr>
              <w:t>I</w:t>
            </w:r>
            <w:r w:rsidR="002C6F93" w:rsidRPr="0017469A">
              <w:rPr>
                <w:rFonts w:ascii="Franklin Gothic Book" w:hAnsi="Franklin Gothic Book" w:cs="Calibri"/>
                <w:sz w:val="24"/>
                <w:szCs w:val="24"/>
              </w:rPr>
              <w:t>ncreased the annual funding portfolio from US$20 million to US$25 million</w:t>
            </w:r>
            <w:r w:rsidR="00973B7F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</w:p>
          <w:p w:rsidR="002C6F93" w:rsidRPr="00973B7F" w:rsidRDefault="002C6F93" w:rsidP="00973B7F">
            <w:pPr>
              <w:spacing w:before="118" w:after="160" w:line="360" w:lineRule="auto"/>
              <w:jc w:val="both"/>
              <w:rPr>
                <w:rFonts w:ascii="Franklin Gothic Book" w:hAnsi="Franklin Gothic Book" w:cs="Calibri"/>
                <w:sz w:val="24"/>
                <w:szCs w:val="24"/>
              </w:rPr>
            </w:pP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Achieved a 100% donor retention in fiscal year (FY) 19- 20</w:t>
            </w:r>
          </w:p>
        </w:tc>
      </w:tr>
      <w:tr w:rsidR="002C6F9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lastRenderedPageBreak/>
              <w:t>Oct 2018-Mar</w:t>
            </w:r>
            <w:r w:rsidRPr="0017469A">
              <w:rPr>
                <w:rFonts w:ascii="Franklin Gothic Book" w:hAnsi="Franklin Gothic Book" w:cs="Calibri"/>
                <w:spacing w:val="-1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Somalia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Oxfam - Novib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2C6F93" w:rsidRPr="0017469A" w:rsidRDefault="002C6F9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Humanitarian Funding Coordinator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A67C62" w:rsidRPr="0017469A" w:rsidRDefault="000978B5" w:rsidP="0096793A">
            <w:pPr>
              <w:pStyle w:val="Heading2"/>
              <w:spacing w:before="135" w:line="360" w:lineRule="auto"/>
              <w:jc w:val="both"/>
              <w:rPr>
                <w:rFonts w:ascii="Franklin Gothic Book" w:hAnsi="Franklin Gothic Book"/>
                <w:b w:val="0"/>
              </w:rPr>
            </w:pPr>
            <w:r w:rsidRPr="0017469A">
              <w:rPr>
                <w:rFonts w:ascii="Franklin Gothic Book" w:hAnsi="Franklin Gothic Book"/>
                <w:b w:val="0"/>
              </w:rPr>
              <w:t xml:space="preserve">Developed </w:t>
            </w:r>
            <w:r w:rsidR="002C6F93" w:rsidRPr="0017469A">
              <w:rPr>
                <w:rFonts w:ascii="Franklin Gothic Book" w:hAnsi="Franklin Gothic Book"/>
                <w:b w:val="0"/>
              </w:rPr>
              <w:t>Humanitarian Funding Strategy / Planning /</w:t>
            </w:r>
            <w:r w:rsidR="002C6F93" w:rsidRPr="0017469A">
              <w:rPr>
                <w:rFonts w:ascii="Franklin Gothic Book" w:hAnsi="Franklin Gothic Book"/>
                <w:b w:val="0"/>
                <w:spacing w:val="-7"/>
              </w:rPr>
              <w:t xml:space="preserve"> </w:t>
            </w:r>
            <w:r w:rsidRPr="0017469A">
              <w:rPr>
                <w:rFonts w:ascii="Franklin Gothic Book" w:hAnsi="Franklin Gothic Book"/>
                <w:b w:val="0"/>
              </w:rPr>
              <w:t xml:space="preserve">Representation. Led the </w:t>
            </w:r>
            <w:r w:rsidR="002C6F93" w:rsidRPr="0017469A">
              <w:rPr>
                <w:rFonts w:ascii="Franklin Gothic Book" w:hAnsi="Franklin Gothic Book"/>
                <w:b w:val="0"/>
              </w:rPr>
              <w:t xml:space="preserve">Coordination and Information Sharing/Management </w:t>
            </w:r>
            <w:r w:rsidRPr="0017469A">
              <w:rPr>
                <w:rFonts w:ascii="Franklin Gothic Book" w:hAnsi="Franklin Gothic Book"/>
                <w:b w:val="0"/>
              </w:rPr>
              <w:t xml:space="preserve">systems. </w:t>
            </w:r>
          </w:p>
          <w:p w:rsidR="002C6F93" w:rsidRPr="0017469A" w:rsidRDefault="002C6F93" w:rsidP="0017469A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</w:t>
            </w:r>
          </w:p>
          <w:p w:rsidR="002C6F93" w:rsidRPr="0017469A" w:rsidRDefault="00F37518" w:rsidP="0017469A">
            <w:pPr>
              <w:pStyle w:val="normaltableau"/>
              <w:numPr>
                <w:ilvl w:val="0"/>
                <w:numId w:val="38"/>
              </w:numPr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Raised $3 500 000 for the emergency response program.</w:t>
            </w:r>
          </w:p>
          <w:p w:rsidR="00F37518" w:rsidRPr="0017469A" w:rsidRDefault="00F37518" w:rsidP="0017469A">
            <w:pPr>
              <w:pStyle w:val="normaltableau"/>
              <w:numPr>
                <w:ilvl w:val="0"/>
                <w:numId w:val="38"/>
              </w:numPr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Conducted stakeholder mapping and capacity assessment. </w:t>
            </w:r>
          </w:p>
          <w:p w:rsidR="00F37518" w:rsidRPr="0017469A" w:rsidRDefault="0017469A" w:rsidP="0017469A">
            <w:pPr>
              <w:pStyle w:val="normaltableau"/>
              <w:numPr>
                <w:ilvl w:val="0"/>
                <w:numId w:val="38"/>
              </w:numPr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Developed a bank of fundable project proposals. </w:t>
            </w:r>
          </w:p>
        </w:tc>
      </w:tr>
      <w:tr w:rsidR="002C6F9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Mar</w:t>
            </w:r>
            <w:r w:rsidR="003C31D9"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2018</w:t>
            </w:r>
            <w:r w:rsidR="003C31D9" w:rsidRPr="0017469A">
              <w:rPr>
                <w:rFonts w:ascii="Franklin Gothic Book" w:hAnsi="Franklin Gothic Book" w:cs="Calibri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-Oct</w:t>
            </w:r>
            <w:r w:rsidRPr="0017469A">
              <w:rPr>
                <w:rFonts w:ascii="Franklin Gothic Book" w:hAnsi="Franklin Gothic Book" w:cs="Calibri"/>
                <w:spacing w:val="-2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 w:cs="Calibri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Freelance Consultancy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Business Development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C15C7" w:rsidRPr="0017469A" w:rsidRDefault="00EC15C7" w:rsidP="0017469A">
            <w:pPr>
              <w:pStyle w:val="BodyText"/>
              <w:spacing w:before="80" w:line="360" w:lineRule="auto"/>
              <w:ind w:right="278"/>
              <w:rPr>
                <w:rFonts w:ascii="Franklin Gothic Book" w:hAnsi="Franklin Gothic Book" w:cs="Calibri"/>
                <w:szCs w:val="24"/>
              </w:rPr>
            </w:pPr>
            <w:r w:rsidRPr="0017469A">
              <w:rPr>
                <w:rFonts w:ascii="Franklin Gothic Book" w:hAnsi="Franklin Gothic Book" w:cs="Calibri"/>
                <w:szCs w:val="24"/>
              </w:rPr>
              <w:t xml:space="preserve">Capacity built of CSOs in resource mobilization, and of CSOs in and Grants and Contract management; developed </w:t>
            </w:r>
            <w:r w:rsidR="0079539B">
              <w:rPr>
                <w:rFonts w:ascii="Franklin Gothic Book" w:hAnsi="Franklin Gothic Book" w:cs="Calibri"/>
                <w:szCs w:val="24"/>
              </w:rPr>
              <w:t xml:space="preserve">resource mobilization tool kits. </w:t>
            </w:r>
          </w:p>
          <w:p w:rsidR="00EC15C7" w:rsidRPr="0079539B" w:rsidRDefault="00EC15C7" w:rsidP="0017469A">
            <w:pPr>
              <w:pStyle w:val="BodyText"/>
              <w:spacing w:before="80" w:line="360" w:lineRule="auto"/>
              <w:ind w:right="278"/>
              <w:rPr>
                <w:rFonts w:ascii="Franklin Gothic Book" w:hAnsi="Franklin Gothic Book" w:cs="Calibri"/>
                <w:b/>
                <w:szCs w:val="24"/>
              </w:rPr>
            </w:pPr>
            <w:r w:rsidRPr="0079539B">
              <w:rPr>
                <w:rFonts w:ascii="Franklin Gothic Book" w:hAnsi="Franklin Gothic Book" w:cs="Calibri"/>
                <w:b/>
                <w:szCs w:val="24"/>
              </w:rPr>
              <w:t>Achievements</w:t>
            </w:r>
          </w:p>
          <w:p w:rsidR="00EC15C7" w:rsidRPr="0017469A" w:rsidRDefault="00EC15C7" w:rsidP="0017469A">
            <w:pPr>
              <w:numPr>
                <w:ilvl w:val="0"/>
                <w:numId w:val="22"/>
              </w:numPr>
              <w:spacing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Developed grants management tools</w:t>
            </w:r>
            <w:r w:rsidR="0015063A"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2C6F93" w:rsidRPr="0079539B" w:rsidRDefault="00EC15C7" w:rsidP="0079539B">
            <w:pPr>
              <w:numPr>
                <w:ilvl w:val="0"/>
                <w:numId w:val="22"/>
              </w:numPr>
              <w:spacing w:before="121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Wrote 2 proposals valued US$500 000</w:t>
            </w:r>
            <w:r w:rsidR="0015063A"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2C6F9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May 2017 – January 2018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African Management Services Company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Head of Business Development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C15C7" w:rsidRPr="0017469A" w:rsidRDefault="000B498B" w:rsidP="0017469A">
            <w:pPr>
              <w:pStyle w:val="Heading2"/>
              <w:spacing w:before="135" w:line="360" w:lineRule="auto"/>
              <w:jc w:val="both"/>
              <w:rPr>
                <w:rFonts w:ascii="Franklin Gothic Book" w:hAnsi="Franklin Gothic Book"/>
                <w:b w:val="0"/>
              </w:rPr>
            </w:pPr>
            <w:r w:rsidRPr="0017469A">
              <w:rPr>
                <w:rFonts w:ascii="Franklin Gothic Book" w:hAnsi="Franklin Gothic Book"/>
                <w:b w:val="0"/>
              </w:rPr>
              <w:t xml:space="preserve">Led </w:t>
            </w:r>
            <w:r w:rsidR="00EC15C7" w:rsidRPr="0017469A">
              <w:rPr>
                <w:rFonts w:ascii="Franklin Gothic Book" w:hAnsi="Franklin Gothic Book"/>
                <w:b w:val="0"/>
              </w:rPr>
              <w:t>Business Development Strategy Formul</w:t>
            </w:r>
            <w:r w:rsidRPr="0017469A">
              <w:rPr>
                <w:rFonts w:ascii="Franklin Gothic Book" w:hAnsi="Franklin Gothic Book"/>
                <w:b w:val="0"/>
              </w:rPr>
              <w:t xml:space="preserve">ation, Planning and Execution. Ensured appropriate </w:t>
            </w:r>
            <w:r w:rsidR="00EC15C7" w:rsidRPr="0017469A">
              <w:rPr>
                <w:rFonts w:ascii="Franklin Gothic Book" w:hAnsi="Franklin Gothic Book"/>
                <w:b w:val="0"/>
              </w:rPr>
              <w:t xml:space="preserve">Entrepreneurship Development </w:t>
            </w:r>
            <w:r w:rsidRPr="0017469A">
              <w:rPr>
                <w:rFonts w:ascii="Franklin Gothic Book" w:hAnsi="Franklin Gothic Book"/>
                <w:b w:val="0"/>
              </w:rPr>
              <w:t xml:space="preserve">projects for SMEs. </w:t>
            </w:r>
          </w:p>
          <w:p w:rsidR="00EC15C7" w:rsidRPr="0017469A" w:rsidRDefault="00EC15C7" w:rsidP="0017469A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Achievements</w:t>
            </w:r>
          </w:p>
          <w:p w:rsidR="005C47C3" w:rsidRPr="0017469A" w:rsidRDefault="005C47C3" w:rsidP="0017469A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Facilitated an off-taker deal Zambia Sugar market linkages for </w:t>
            </w:r>
            <w:proofErr w:type="spellStart"/>
            <w:r w:rsidRPr="0017469A">
              <w:rPr>
                <w:rFonts w:ascii="Franklin Gothic Book" w:hAnsi="Franklin Gothic Book"/>
                <w:sz w:val="24"/>
                <w:szCs w:val="24"/>
              </w:rPr>
              <w:t>Manyonyo</w:t>
            </w:r>
            <w:proofErr w:type="spellEnd"/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irrigation scheme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</w:p>
          <w:p w:rsidR="002C6F93" w:rsidRPr="0017469A" w:rsidRDefault="00EC15C7" w:rsidP="0096793A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Facilitated </w:t>
            </w:r>
            <w:r w:rsidR="0096793A" w:rsidRPr="0017469A">
              <w:rPr>
                <w:rFonts w:ascii="Franklin Gothic Book" w:hAnsi="Franklin Gothic Book"/>
                <w:sz w:val="24"/>
                <w:szCs w:val="24"/>
              </w:rPr>
              <w:t>US$500 000</w:t>
            </w:r>
            <w:r w:rsidR="0096793A">
              <w:rPr>
                <w:rFonts w:ascii="Franklin Gothic Book" w:hAnsi="Franklin Gothic Book"/>
                <w:sz w:val="24"/>
                <w:szCs w:val="24"/>
              </w:rPr>
              <w:t xml:space="preserve"> Incubator project for  20 SMEs.</w:t>
            </w:r>
          </w:p>
        </w:tc>
      </w:tr>
      <w:tr w:rsidR="002C6F93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May 2016-April</w:t>
            </w:r>
            <w:r w:rsidRPr="0017469A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Rwanda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Plan International 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2C6F93" w:rsidRPr="0017469A" w:rsidRDefault="00EC15C7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Business Development Manager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C15C7" w:rsidRPr="0017469A" w:rsidRDefault="000B498B" w:rsidP="0017469A">
            <w:pPr>
              <w:pStyle w:val="Heading1"/>
              <w:keepNext w:val="0"/>
              <w:widowControl w:val="0"/>
              <w:autoSpaceDE w:val="0"/>
              <w:autoSpaceDN w:val="0"/>
              <w:spacing w:line="360" w:lineRule="auto"/>
              <w:jc w:val="both"/>
              <w:rPr>
                <w:rFonts w:ascii="Franklin Gothic Book" w:hAnsi="Franklin Gothic Book" w:cs="Calibri"/>
                <w:b w:val="0"/>
              </w:rPr>
            </w:pPr>
            <w:r w:rsidRPr="0017469A">
              <w:rPr>
                <w:rFonts w:ascii="Franklin Gothic Book" w:hAnsi="Franklin Gothic Book" w:cs="Calibri"/>
                <w:b w:val="0"/>
              </w:rPr>
              <w:t xml:space="preserve">Led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New Business Development</w:t>
            </w:r>
            <w:r w:rsidRPr="0017469A">
              <w:rPr>
                <w:rFonts w:ascii="Franklin Gothic Book" w:hAnsi="Franklin Gothic Book" w:cs="Calibri"/>
                <w:b w:val="0"/>
              </w:rPr>
              <w:t xml:space="preserve"> initiatives.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Facilitated donor and stakeholders’ engagement</w:t>
            </w:r>
            <w:r w:rsidRPr="0017469A">
              <w:rPr>
                <w:rFonts w:ascii="Franklin Gothic Book" w:hAnsi="Franklin Gothic Book" w:cs="Calibri"/>
                <w:b w:val="0"/>
              </w:rPr>
              <w:t>. Led proposal development.</w:t>
            </w:r>
            <w:r w:rsidR="0079539B">
              <w:rPr>
                <w:rFonts w:ascii="Franklin Gothic Book" w:hAnsi="Franklin Gothic Book" w:cs="Calibri"/>
                <w:b w:val="0"/>
              </w:rPr>
              <w:t xml:space="preserve">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Conducted a Business Development and Grant Acquisition Capacity Development</w:t>
            </w:r>
            <w:r w:rsidRPr="0017469A">
              <w:rPr>
                <w:rFonts w:ascii="Franklin Gothic Book" w:hAnsi="Franklin Gothic Book" w:cs="Calibri"/>
                <w:b w:val="0"/>
              </w:rPr>
              <w:t xml:space="preserve">. </w:t>
            </w:r>
          </w:p>
          <w:p w:rsidR="00E87490" w:rsidRPr="0017469A" w:rsidRDefault="00E87490" w:rsidP="0017469A">
            <w:pPr>
              <w:pStyle w:val="Default"/>
              <w:spacing w:line="360" w:lineRule="auto"/>
              <w:jc w:val="both"/>
              <w:rPr>
                <w:rFonts w:ascii="Franklin Gothic Book" w:hAnsi="Franklin Gothic Book"/>
                <w:b/>
                <w:i/>
                <w:lang w:val="en-GB"/>
              </w:rPr>
            </w:pPr>
          </w:p>
          <w:p w:rsidR="00EC15C7" w:rsidRPr="0017469A" w:rsidRDefault="00EC15C7" w:rsidP="0017469A">
            <w:pPr>
              <w:pStyle w:val="Default"/>
              <w:spacing w:line="360" w:lineRule="auto"/>
              <w:jc w:val="both"/>
              <w:rPr>
                <w:rFonts w:ascii="Franklin Gothic Book" w:hAnsi="Franklin Gothic Book"/>
                <w:b/>
                <w:i/>
                <w:lang w:val="en-GB"/>
              </w:rPr>
            </w:pPr>
            <w:r w:rsidRPr="0017469A">
              <w:rPr>
                <w:rFonts w:ascii="Franklin Gothic Book" w:hAnsi="Franklin Gothic Book"/>
                <w:b/>
                <w:i/>
                <w:lang w:val="en-GB"/>
              </w:rPr>
              <w:t>Achievements</w:t>
            </w:r>
          </w:p>
          <w:p w:rsidR="00EC15C7" w:rsidRPr="0017469A" w:rsidRDefault="00EC15C7" w:rsidP="0017469A">
            <w:pPr>
              <w:numPr>
                <w:ilvl w:val="0"/>
                <w:numId w:val="25"/>
              </w:numPr>
              <w:spacing w:before="87" w:after="0" w:line="360" w:lineRule="auto"/>
              <w:ind w:right="46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Developed a solid fundraising strategy and fundraising plan.</w:t>
            </w:r>
          </w:p>
          <w:p w:rsidR="00EC15C7" w:rsidRPr="0017469A" w:rsidRDefault="00EC15C7" w:rsidP="0017469A">
            <w:pPr>
              <w:numPr>
                <w:ilvl w:val="0"/>
                <w:numId w:val="25"/>
              </w:numPr>
              <w:spacing w:before="82"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 xml:space="preserve">Raised a sum of US$7 000 000 </w:t>
            </w:r>
          </w:p>
          <w:p w:rsidR="002C6F93" w:rsidRPr="0017469A" w:rsidRDefault="00EC15C7" w:rsidP="0017469A">
            <w:pPr>
              <w:numPr>
                <w:ilvl w:val="0"/>
                <w:numId w:val="25"/>
              </w:numPr>
              <w:spacing w:before="80" w:after="0" w:line="360" w:lineRule="auto"/>
              <w:ind w:right="991"/>
              <w:jc w:val="both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Improved grants</w:t>
            </w:r>
            <w:r w:rsidRPr="0017469A">
              <w:rPr>
                <w:rFonts w:ascii="Franklin Gothic Book" w:hAnsi="Franklin Gothic Book"/>
                <w:spacing w:val="-34"/>
                <w:w w:val="10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compliance 80% donor</w:t>
            </w:r>
            <w:r w:rsidRPr="0017469A">
              <w:rPr>
                <w:rFonts w:ascii="Franklin Gothic Book" w:hAnsi="Franklin Gothic Book"/>
                <w:spacing w:val="-7"/>
                <w:w w:val="10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retention</w:t>
            </w:r>
          </w:p>
        </w:tc>
      </w:tr>
      <w:tr w:rsidR="00EC15C7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EC15C7" w:rsidRPr="0017469A" w:rsidRDefault="00E938D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Sept 2014-May </w:t>
            </w:r>
            <w:r w:rsidRPr="0017469A">
              <w:rPr>
                <w:rFonts w:ascii="Franklin Gothic Book" w:hAnsi="Franklin Gothic Book"/>
                <w:spacing w:val="-5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EC15C7" w:rsidRPr="0017469A" w:rsidRDefault="00EC15C7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Guinea Bissau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C15C7" w:rsidRPr="0017469A" w:rsidRDefault="00EC15C7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Plan International 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EC15C7" w:rsidRPr="0017469A" w:rsidRDefault="00EC15C7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Business Development Manager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C15C7" w:rsidRPr="0017469A" w:rsidRDefault="00EE2FA8" w:rsidP="0017469A">
            <w:pPr>
              <w:pStyle w:val="Heading1"/>
              <w:keepNext w:val="0"/>
              <w:widowControl w:val="0"/>
              <w:autoSpaceDE w:val="0"/>
              <w:autoSpaceDN w:val="0"/>
              <w:spacing w:line="360" w:lineRule="auto"/>
              <w:jc w:val="both"/>
              <w:rPr>
                <w:rFonts w:ascii="Franklin Gothic Book" w:hAnsi="Franklin Gothic Book" w:cs="Calibri"/>
                <w:b w:val="0"/>
              </w:rPr>
            </w:pPr>
            <w:r>
              <w:rPr>
                <w:rFonts w:ascii="Franklin Gothic Book" w:hAnsi="Franklin Gothic Book" w:cs="Calibri"/>
                <w:b w:val="0"/>
              </w:rPr>
              <w:t xml:space="preserve">Led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New Business Development</w:t>
            </w:r>
            <w:r>
              <w:rPr>
                <w:rFonts w:ascii="Franklin Gothic Book" w:hAnsi="Franklin Gothic Book" w:cs="Calibri"/>
                <w:b w:val="0"/>
              </w:rPr>
              <w:t xml:space="preserve"> and proposal writing. Donor and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stakeholders’ engagement</w:t>
            </w:r>
            <w:r w:rsidR="000B498B" w:rsidRPr="0017469A">
              <w:rPr>
                <w:rFonts w:ascii="Franklin Gothic Book" w:hAnsi="Franklin Gothic Book" w:cs="Calibri"/>
                <w:b w:val="0"/>
              </w:rPr>
              <w:t xml:space="preserve">. 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 xml:space="preserve">Led proposal development. </w:t>
            </w:r>
            <w:r>
              <w:rPr>
                <w:rFonts w:ascii="Franklin Gothic Book" w:hAnsi="Franklin Gothic Book" w:cs="Calibri"/>
                <w:b w:val="0"/>
              </w:rPr>
              <w:t>O</w:t>
            </w:r>
            <w:r w:rsidR="00EC15C7" w:rsidRPr="0017469A">
              <w:rPr>
                <w:rFonts w:ascii="Franklin Gothic Book" w:hAnsi="Franklin Gothic Book" w:cs="Calibri"/>
                <w:b w:val="0"/>
              </w:rPr>
              <w:t>versaw grants compliance</w:t>
            </w:r>
            <w:r w:rsidR="000B498B" w:rsidRPr="0017469A">
              <w:rPr>
                <w:rFonts w:ascii="Franklin Gothic Book" w:hAnsi="Franklin Gothic Book" w:cs="Calibri"/>
                <w:b w:val="0"/>
              </w:rPr>
              <w:t xml:space="preserve">. </w:t>
            </w:r>
          </w:p>
          <w:p w:rsidR="00EC15C7" w:rsidRPr="0017469A" w:rsidRDefault="00EC15C7" w:rsidP="0017469A">
            <w:pPr>
              <w:pStyle w:val="Default"/>
              <w:spacing w:line="360" w:lineRule="auto"/>
              <w:jc w:val="both"/>
              <w:rPr>
                <w:rFonts w:ascii="Franklin Gothic Book" w:hAnsi="Franklin Gothic Book"/>
                <w:b/>
                <w:i/>
                <w:lang w:val="en-GB"/>
              </w:rPr>
            </w:pPr>
            <w:r w:rsidRPr="0017469A">
              <w:rPr>
                <w:rFonts w:ascii="Franklin Gothic Book" w:hAnsi="Franklin Gothic Book"/>
                <w:b/>
                <w:i/>
                <w:lang w:val="en-GB"/>
              </w:rPr>
              <w:t>Achievements</w:t>
            </w:r>
          </w:p>
          <w:p w:rsidR="00EC15C7" w:rsidRPr="0017469A" w:rsidRDefault="00EC15C7" w:rsidP="0017469A">
            <w:pPr>
              <w:numPr>
                <w:ilvl w:val="0"/>
                <w:numId w:val="26"/>
              </w:numPr>
              <w:spacing w:before="116" w:after="0" w:line="360" w:lineRule="auto"/>
              <w:ind w:right="46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Developed a solid fundraising strategy and fundraising plan.</w:t>
            </w:r>
          </w:p>
          <w:p w:rsidR="00EC15C7" w:rsidRPr="0017469A" w:rsidRDefault="00EC15C7" w:rsidP="0017469A">
            <w:pPr>
              <w:numPr>
                <w:ilvl w:val="0"/>
                <w:numId w:val="26"/>
              </w:numPr>
              <w:spacing w:before="81" w:after="0" w:line="360" w:lineRule="auto"/>
              <w:ind w:right="4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 xml:space="preserve">Raised a sum of </w:t>
            </w:r>
            <w:r w:rsidR="00060409"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$</w:t>
            </w: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2,072,000</w:t>
            </w:r>
          </w:p>
          <w:p w:rsidR="00EC15C7" w:rsidRPr="0079539B" w:rsidRDefault="00EC15C7" w:rsidP="0079539B">
            <w:pPr>
              <w:numPr>
                <w:ilvl w:val="0"/>
                <w:numId w:val="26"/>
              </w:numPr>
              <w:spacing w:before="79" w:after="0" w:line="360" w:lineRule="auto"/>
              <w:ind w:right="45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lastRenderedPageBreak/>
              <w:t xml:space="preserve">Pre-positioned for a </w:t>
            </w:r>
            <w:r w:rsidR="0079539B">
              <w:rPr>
                <w:rFonts w:ascii="Franklin Gothic Book" w:hAnsi="Franklin Gothic Book"/>
                <w:w w:val="105"/>
                <w:sz w:val="24"/>
                <w:szCs w:val="24"/>
              </w:rPr>
              <w:t xml:space="preserve">$ 4 500 000 </w:t>
            </w:r>
            <w:r w:rsidRPr="0017469A">
              <w:rPr>
                <w:rFonts w:ascii="Franklin Gothic Book" w:hAnsi="Franklin Gothic Book"/>
                <w:w w:val="105"/>
                <w:sz w:val="24"/>
                <w:szCs w:val="24"/>
              </w:rPr>
              <w:t>Multi-year WFP school feeding program, which was later acquired.</w:t>
            </w:r>
          </w:p>
        </w:tc>
      </w:tr>
      <w:tr w:rsidR="00EC15C7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E938D3" w:rsidRPr="0017469A" w:rsidRDefault="00E938D3" w:rsidP="0017469A">
            <w:pPr>
              <w:pStyle w:val="Heading1"/>
              <w:spacing w:line="360" w:lineRule="auto"/>
              <w:jc w:val="left"/>
              <w:rPr>
                <w:rFonts w:ascii="Franklin Gothic Book" w:hAnsi="Franklin Gothic Book"/>
                <w:b w:val="0"/>
              </w:rPr>
            </w:pPr>
            <w:r w:rsidRPr="0017469A">
              <w:rPr>
                <w:rFonts w:ascii="Franklin Gothic Book" w:hAnsi="Franklin Gothic Book"/>
                <w:b w:val="0"/>
              </w:rPr>
              <w:lastRenderedPageBreak/>
              <w:t>April 2014 –Sept</w:t>
            </w:r>
            <w:r w:rsidRPr="0017469A">
              <w:rPr>
                <w:rFonts w:ascii="Franklin Gothic Book" w:hAnsi="Franklin Gothic Book"/>
                <w:b w:val="0"/>
                <w:spacing w:val="-3"/>
              </w:rPr>
              <w:t xml:space="preserve"> </w:t>
            </w:r>
            <w:r w:rsidRPr="0017469A">
              <w:rPr>
                <w:rFonts w:ascii="Franklin Gothic Book" w:hAnsi="Franklin Gothic Book"/>
                <w:b w:val="0"/>
              </w:rPr>
              <w:t>2014</w:t>
            </w:r>
          </w:p>
          <w:p w:rsidR="00EC15C7" w:rsidRPr="0017469A" w:rsidRDefault="00EC15C7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EC15C7" w:rsidRPr="0017469A" w:rsidRDefault="00E938D3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C15C7" w:rsidRPr="0017469A" w:rsidRDefault="00EC7E8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Freelance Consultancy</w:t>
            </w:r>
          </w:p>
          <w:p w:rsidR="00EC7E83" w:rsidRPr="0017469A" w:rsidRDefault="00EC7E8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EC15C7" w:rsidRPr="0017469A" w:rsidRDefault="00E938D3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Business Development Associate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D4C63" w:rsidRPr="0017469A" w:rsidRDefault="00ED7B69" w:rsidP="0017469A">
            <w:pPr>
              <w:spacing w:before="80" w:line="360" w:lineRule="auto"/>
              <w:ind w:left="172"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Developed fundraising strategies based on key fundraising tools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C35A64">
              <w:rPr>
                <w:rFonts w:ascii="Franklin Gothic Book" w:hAnsi="Franklin Gothic Book"/>
                <w:sz w:val="24"/>
                <w:szCs w:val="24"/>
              </w:rPr>
              <w:t xml:space="preserve">Ensure project quality assurance. </w:t>
            </w:r>
          </w:p>
          <w:p w:rsidR="00ED7B69" w:rsidRPr="0017469A" w:rsidRDefault="00ED7B69" w:rsidP="0017469A">
            <w:pPr>
              <w:spacing w:before="80" w:line="360" w:lineRule="auto"/>
              <w:ind w:left="172" w:right="39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Achievements</w:t>
            </w:r>
          </w:p>
          <w:p w:rsidR="0079539B" w:rsidRPr="0079539B" w:rsidRDefault="00EC7E83" w:rsidP="0079539B">
            <w:pPr>
              <w:pStyle w:val="ListParagraph"/>
              <w:numPr>
                <w:ilvl w:val="0"/>
                <w:numId w:val="39"/>
              </w:numPr>
              <w:spacing w:before="80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9539B">
              <w:rPr>
                <w:rFonts w:ascii="Franklin Gothic Book" w:hAnsi="Franklin Gothic Book"/>
                <w:sz w:val="24"/>
                <w:szCs w:val="24"/>
              </w:rPr>
              <w:t xml:space="preserve">Conducted an EC </w:t>
            </w:r>
            <w:r w:rsidR="0079539B" w:rsidRPr="0079539B">
              <w:rPr>
                <w:rFonts w:ascii="Franklin Gothic Book" w:hAnsi="Franklin Gothic Book"/>
                <w:sz w:val="24"/>
                <w:szCs w:val="24"/>
              </w:rPr>
              <w:t>end of project evaluation.</w:t>
            </w:r>
          </w:p>
          <w:p w:rsidR="00EC7E83" w:rsidRPr="0079539B" w:rsidRDefault="00EC7E83" w:rsidP="0079539B">
            <w:pPr>
              <w:pStyle w:val="ListParagraph"/>
              <w:numPr>
                <w:ilvl w:val="0"/>
                <w:numId w:val="39"/>
              </w:numPr>
              <w:spacing w:before="138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9539B">
              <w:rPr>
                <w:rFonts w:ascii="Franklin Gothic Book" w:hAnsi="Franklin Gothic Book"/>
                <w:sz w:val="24"/>
                <w:szCs w:val="24"/>
              </w:rPr>
              <w:t>Capacity built local staff on proposal and report</w:t>
            </w:r>
            <w:r w:rsidRPr="0079539B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79539B">
              <w:rPr>
                <w:rFonts w:ascii="Franklin Gothic Book" w:hAnsi="Franklin Gothic Book"/>
                <w:sz w:val="24"/>
                <w:szCs w:val="24"/>
              </w:rPr>
              <w:t xml:space="preserve">writing for </w:t>
            </w:r>
            <w:proofErr w:type="spellStart"/>
            <w:r w:rsidRPr="0079539B">
              <w:rPr>
                <w:rFonts w:ascii="Franklin Gothic Book" w:hAnsi="Franklin Gothic Book"/>
                <w:sz w:val="24"/>
                <w:szCs w:val="24"/>
              </w:rPr>
              <w:t>KwaZulu</w:t>
            </w:r>
            <w:proofErr w:type="spellEnd"/>
            <w:r w:rsidRPr="0079539B">
              <w:rPr>
                <w:rFonts w:ascii="Franklin Gothic Book" w:hAnsi="Franklin Gothic Book"/>
                <w:sz w:val="24"/>
                <w:szCs w:val="24"/>
              </w:rPr>
              <w:t xml:space="preserve"> Natal Society for the blind</w:t>
            </w:r>
            <w:r w:rsidR="00E87490" w:rsidRPr="0079539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EC15C7" w:rsidRPr="0079539B" w:rsidRDefault="00EC7E83" w:rsidP="0079539B">
            <w:pPr>
              <w:pStyle w:val="ListParagraph"/>
              <w:numPr>
                <w:ilvl w:val="0"/>
                <w:numId w:val="39"/>
              </w:numPr>
              <w:spacing w:before="138" w:line="360" w:lineRule="auto"/>
              <w:ind w:right="39"/>
              <w:jc w:val="both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79539B">
              <w:rPr>
                <w:rFonts w:ascii="Franklin Gothic Book" w:hAnsi="Franklin Gothic Book"/>
                <w:sz w:val="24"/>
                <w:szCs w:val="24"/>
              </w:rPr>
              <w:t xml:space="preserve">Improved grants and internal compliance for </w:t>
            </w:r>
            <w:proofErr w:type="spellStart"/>
            <w:r w:rsidRPr="0079539B">
              <w:rPr>
                <w:rFonts w:ascii="Franklin Gothic Book" w:hAnsi="Franklin Gothic Book"/>
                <w:sz w:val="24"/>
                <w:szCs w:val="24"/>
              </w:rPr>
              <w:t>KwaZulu</w:t>
            </w:r>
            <w:proofErr w:type="spellEnd"/>
            <w:r w:rsidRPr="0079539B">
              <w:rPr>
                <w:rFonts w:ascii="Franklin Gothic Book" w:hAnsi="Franklin Gothic Book"/>
                <w:sz w:val="24"/>
                <w:szCs w:val="24"/>
              </w:rPr>
              <w:t xml:space="preserve"> Natal Society for the blind</w:t>
            </w:r>
            <w:r w:rsidR="00E87490" w:rsidRPr="0079539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EC15C7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EC15C7" w:rsidRPr="0017469A" w:rsidRDefault="00E938D3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July 2013-April</w:t>
            </w:r>
            <w:r w:rsidRPr="0017469A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C15C7" w:rsidRPr="0017469A" w:rsidRDefault="00E938D3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Mali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C15C7" w:rsidRPr="0017469A" w:rsidRDefault="00E938D3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World Vision International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EC15C7" w:rsidRPr="0017469A" w:rsidRDefault="00E938D3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Humanitarian Emergency Response Program Officer – Grants Resource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0B498B" w:rsidRPr="0017469A" w:rsidRDefault="000B498B" w:rsidP="0017469A">
            <w:pPr>
              <w:tabs>
                <w:tab w:val="left" w:pos="542"/>
              </w:tabs>
              <w:spacing w:before="121" w:line="360" w:lineRule="auto"/>
              <w:ind w:right="29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8FD77" wp14:editId="18B09D64">
                      <wp:simplePos x="0" y="0"/>
                      <wp:positionH relativeFrom="page">
                        <wp:posOffset>347345</wp:posOffset>
                      </wp:positionH>
                      <wp:positionV relativeFrom="paragraph">
                        <wp:posOffset>320675</wp:posOffset>
                      </wp:positionV>
                      <wp:extent cx="32385" cy="12065"/>
                      <wp:effectExtent l="0" t="0" r="5715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9153" id="Rectangle 6" o:spid="_x0000_s1026" style="position:absolute;margin-left:27.35pt;margin-top:25.25pt;width:2.55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" fillcolor="#4f81bc" stroked="f">
                      <w10:wrap anchorx="page"/>
                    </v:rect>
                  </w:pict>
                </mc:Fallback>
              </mc:AlternateContent>
            </w:r>
            <w:r w:rsidRPr="0017469A"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2D32E" wp14:editId="7DBC5AFB">
                      <wp:simplePos x="0" y="0"/>
                      <wp:positionH relativeFrom="page">
                        <wp:posOffset>7188835</wp:posOffset>
                      </wp:positionH>
                      <wp:positionV relativeFrom="paragraph">
                        <wp:posOffset>320675</wp:posOffset>
                      </wp:positionV>
                      <wp:extent cx="25400" cy="1206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FD17" id="Rectangle 5" o:spid="_x0000_s1026" style="position:absolute;margin-left:566.05pt;margin-top:25.25pt;width:2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" fillcolor="#4f81bc" stroked="f">
                      <w10:wrap anchorx="page"/>
                    </v:rect>
                  </w:pict>
                </mc:Fallback>
              </mc:AlternateContent>
            </w:r>
            <w:r w:rsidR="00C35A64">
              <w:rPr>
                <w:rFonts w:ascii="Franklin Gothic Book" w:hAnsi="Franklin Gothic Book"/>
                <w:noProof/>
                <w:sz w:val="24"/>
                <w:szCs w:val="24"/>
              </w:rPr>
              <w:t>Led the humanitarian team to fundraise for the North Mali response program.</w:t>
            </w:r>
          </w:p>
          <w:p w:rsidR="00EC15C7" w:rsidRPr="0017469A" w:rsidRDefault="000B498B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Achievements</w:t>
            </w:r>
          </w:p>
          <w:p w:rsidR="000B498B" w:rsidRPr="0017469A" w:rsidRDefault="000B498B" w:rsidP="0017469A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Developed the humanitarian response strategy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0B498B" w:rsidRPr="0017469A" w:rsidRDefault="000B498B" w:rsidP="0017469A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Raised $</w:t>
            </w:r>
            <w:r w:rsidR="00AF676E" w:rsidRPr="0017469A">
              <w:rPr>
                <w:rFonts w:ascii="Franklin Gothic Book" w:hAnsi="Franklin Gothic Book"/>
                <w:sz w:val="24"/>
                <w:szCs w:val="24"/>
              </w:rPr>
              <w:t>2 5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00 000 for the response program.</w:t>
            </w:r>
          </w:p>
          <w:p w:rsidR="000B498B" w:rsidRPr="0017469A" w:rsidRDefault="000B498B" w:rsidP="0017469A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Capacity built local staff members on proposal writing and budgeting.</w:t>
            </w:r>
          </w:p>
        </w:tc>
      </w:tr>
      <w:tr w:rsidR="00FD5E51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Nov 2012 –</w:t>
            </w:r>
            <w:r w:rsidR="005008C0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June</w:t>
            </w:r>
            <w:r w:rsidRPr="0017469A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Freelance Consultant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Business Development Associate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0B498B" w:rsidP="0017469A">
            <w:pPr>
              <w:tabs>
                <w:tab w:val="left" w:pos="-720"/>
              </w:tabs>
              <w:suppressAutoHyphens/>
              <w:spacing w:before="18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Developed organisational fundraising strategy; Oversaw </w:t>
            </w:r>
            <w:r w:rsidR="005549B3">
              <w:rPr>
                <w:rFonts w:ascii="Franklin Gothic Book" w:hAnsi="Franklin Gothic Book"/>
                <w:sz w:val="24"/>
                <w:szCs w:val="24"/>
              </w:rPr>
              <w:t>progress reports writing</w:t>
            </w:r>
            <w:r w:rsidR="00AF676E"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AF676E" w:rsidRPr="0017469A" w:rsidRDefault="00AF676E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Achievements</w:t>
            </w:r>
          </w:p>
          <w:p w:rsidR="005C47C3" w:rsidRPr="0017469A" w:rsidRDefault="005C47C3" w:rsidP="0017469A">
            <w:pPr>
              <w:pStyle w:val="ListParagraph"/>
              <w:numPr>
                <w:ilvl w:val="0"/>
                <w:numId w:val="37"/>
              </w:numPr>
              <w:spacing w:before="138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Capacity built local staff on proposal and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results based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report</w:t>
            </w:r>
            <w:r w:rsidRPr="0017469A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writing</w:t>
            </w:r>
          </w:p>
          <w:p w:rsidR="003542D3" w:rsidRPr="0017469A" w:rsidRDefault="005C47C3" w:rsidP="0017469A">
            <w:pPr>
              <w:pStyle w:val="ListParagraph"/>
              <w:numPr>
                <w:ilvl w:val="0"/>
                <w:numId w:val="37"/>
              </w:numPr>
              <w:spacing w:before="138" w:line="360" w:lineRule="auto"/>
              <w:ind w:right="39"/>
              <w:jc w:val="both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Improved grants and internal compliance</w:t>
            </w:r>
          </w:p>
        </w:tc>
      </w:tr>
      <w:tr w:rsidR="00FD5E51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April 2012</w:t>
            </w:r>
            <w:r w:rsidR="005008C0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5008C0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Oct</w:t>
            </w:r>
            <w:r w:rsidRPr="0017469A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Pakistan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World Vision International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FD5E51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Senior Program Officer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FD5E51" w:rsidRPr="0017469A" w:rsidRDefault="00EF0368" w:rsidP="0017469A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spacing w:before="118" w:after="0" w:line="360" w:lineRule="auto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Stakeholder engagement and management. L</w:t>
            </w:r>
            <w:r w:rsidR="005549B3">
              <w:rPr>
                <w:rFonts w:ascii="Franklin Gothic Book" w:hAnsi="Franklin Gothic Book" w:cs="Arial"/>
                <w:sz w:val="24"/>
                <w:szCs w:val="24"/>
              </w:rPr>
              <w:t xml:space="preserve">ed grants acquisition process. </w:t>
            </w: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Led grants contract Knowledge management.</w:t>
            </w:r>
          </w:p>
          <w:p w:rsidR="00EF0368" w:rsidRPr="0017469A" w:rsidRDefault="00EF0368" w:rsidP="0017469A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spacing w:before="118" w:after="0" w:line="360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Achievements</w:t>
            </w:r>
          </w:p>
          <w:p w:rsidR="005549B3" w:rsidRDefault="005549B3" w:rsidP="006E2FAE">
            <w:pPr>
              <w:pStyle w:val="ListParagraph"/>
              <w:numPr>
                <w:ilvl w:val="0"/>
                <w:numId w:val="30"/>
              </w:numPr>
              <w:spacing w:before="63" w:line="360" w:lineRule="auto"/>
              <w:ind w:right="38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Raised US$2 000 000 from WFP.</w:t>
            </w:r>
          </w:p>
          <w:p w:rsidR="00EF0368" w:rsidRPr="0017469A" w:rsidRDefault="00EF0368" w:rsidP="005549B3">
            <w:pPr>
              <w:pStyle w:val="ListParagraph"/>
              <w:numPr>
                <w:ilvl w:val="0"/>
                <w:numId w:val="30"/>
              </w:numPr>
              <w:spacing w:before="63" w:line="360" w:lineRule="auto"/>
              <w:ind w:right="38"/>
              <w:jc w:val="both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5549B3">
              <w:rPr>
                <w:rFonts w:ascii="Franklin Gothic Book" w:hAnsi="Franklin Gothic Book"/>
                <w:sz w:val="24"/>
                <w:szCs w:val="24"/>
              </w:rPr>
              <w:t xml:space="preserve">Managed a funding portfolio of US$ 12 000 000 </w:t>
            </w:r>
            <w:r w:rsidR="005549B3">
              <w:rPr>
                <w:rFonts w:ascii="Franklin Gothic Book" w:hAnsi="Franklin Gothic Book"/>
                <w:sz w:val="24"/>
                <w:szCs w:val="24"/>
              </w:rPr>
              <w:t>for  20 agro-businesses.</w:t>
            </w:r>
          </w:p>
        </w:tc>
      </w:tr>
      <w:tr w:rsidR="005008C0" w:rsidRPr="0017469A" w:rsidTr="0096793A">
        <w:trPr>
          <w:trHeight w:val="3351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5008C0" w:rsidRPr="0017469A" w:rsidRDefault="005008C0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March 2011 – March 2012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5008C0" w:rsidRPr="0017469A" w:rsidRDefault="003872C1" w:rsidP="0017469A">
            <w:pPr>
              <w:pStyle w:val="normaltableau"/>
              <w:spacing w:before="0" w:line="36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Democratic Republic of Congo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008C0" w:rsidRPr="0017469A" w:rsidRDefault="005008C0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World Vision International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5008C0" w:rsidRPr="0017469A" w:rsidRDefault="005008C0" w:rsidP="0017469A">
            <w:pPr>
              <w:tabs>
                <w:tab w:val="left" w:pos="-720"/>
              </w:tabs>
              <w:suppressAutoHyphens/>
              <w:spacing w:before="18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Program Officer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082D26" w:rsidRPr="0017469A" w:rsidRDefault="00082D26" w:rsidP="005549B3">
            <w:pPr>
              <w:widowControl w:val="0"/>
              <w:tabs>
                <w:tab w:val="left" w:pos="543"/>
                <w:tab w:val="left" w:pos="544"/>
              </w:tabs>
              <w:autoSpaceDE w:val="0"/>
              <w:autoSpaceDN w:val="0"/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Donor liaison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under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>Humanitarian Affairs Emergency</w:t>
            </w:r>
            <w:r w:rsidRPr="0017469A">
              <w:rPr>
                <w:rFonts w:ascii="Franklin Gothic Book" w:hAnsi="Franklin Gothic Book"/>
                <w:spacing w:val="48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>program.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5549B3">
              <w:rPr>
                <w:rFonts w:ascii="Franklin Gothic Book" w:hAnsi="Franklin Gothic Book"/>
                <w:sz w:val="24"/>
                <w:szCs w:val="24"/>
              </w:rPr>
              <w:t xml:space="preserve">Program quality assurance. Sub-grantee management. </w:t>
            </w:r>
          </w:p>
          <w:p w:rsidR="00082D26" w:rsidRPr="0017469A" w:rsidRDefault="00082D26" w:rsidP="0017469A">
            <w:pPr>
              <w:widowControl w:val="0"/>
              <w:tabs>
                <w:tab w:val="left" w:pos="543"/>
                <w:tab w:val="left" w:pos="544"/>
              </w:tabs>
              <w:autoSpaceDE w:val="0"/>
              <w:autoSpaceDN w:val="0"/>
              <w:spacing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>Achievements</w:t>
            </w:r>
          </w:p>
          <w:p w:rsidR="00082D26" w:rsidRPr="0017469A" w:rsidRDefault="00082D26" w:rsidP="0017469A">
            <w:pPr>
              <w:pStyle w:val="ListParagraph"/>
              <w:numPr>
                <w:ilvl w:val="0"/>
                <w:numId w:val="31"/>
              </w:numPr>
              <w:spacing w:before="79" w:line="360" w:lineRule="auto"/>
              <w:ind w:right="4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100% donor retention rate</w:t>
            </w:r>
          </w:p>
          <w:p w:rsidR="005008C0" w:rsidRPr="00C35A64" w:rsidRDefault="00082D26" w:rsidP="00C35A64">
            <w:pPr>
              <w:pStyle w:val="ListParagraph"/>
              <w:numPr>
                <w:ilvl w:val="0"/>
                <w:numId w:val="31"/>
              </w:numPr>
              <w:spacing w:before="101" w:line="360" w:lineRule="auto"/>
              <w:ind w:right="4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Raised US$7,336,650 for the emergency response program.</w:t>
            </w:r>
          </w:p>
        </w:tc>
      </w:tr>
      <w:tr w:rsidR="003872C1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0343A2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August 2010 -  March 2011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proofErr w:type="spellStart"/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Kwazulu</w:t>
            </w:r>
            <w:proofErr w:type="spellEnd"/>
            <w:r w:rsidRPr="0017469A">
              <w:rPr>
                <w:rFonts w:ascii="Franklin Gothic Book" w:hAnsi="Franklin Gothic Book" w:cs="Arial"/>
                <w:sz w:val="24"/>
                <w:szCs w:val="24"/>
              </w:rPr>
              <w:t xml:space="preserve"> Natal Society for the Blind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General Manager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632F80" w:rsidRPr="0017469A" w:rsidRDefault="00632F80" w:rsidP="0017469A">
            <w:pPr>
              <w:widowControl w:val="0"/>
              <w:tabs>
                <w:tab w:val="left" w:pos="543"/>
                <w:tab w:val="left" w:pos="544"/>
              </w:tabs>
              <w:autoSpaceDE w:val="0"/>
              <w:autoSpaceDN w:val="0"/>
              <w:spacing w:before="77" w:after="0" w:line="360" w:lineRule="auto"/>
              <w:ind w:right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Oversaw Strategic human resources management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systems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Developed a five-year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strategy and operational plans.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Represented the organisation at relevant meetings with stakeholders, Oversaw financial functioning and budget</w:t>
            </w:r>
            <w:r w:rsidRPr="0017469A">
              <w:rPr>
                <w:rFonts w:ascii="Franklin Gothic Book" w:hAnsi="Franklin Gothic Book"/>
                <w:spacing w:val="-8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management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</w:p>
          <w:p w:rsidR="006B66CE" w:rsidRPr="0017469A" w:rsidRDefault="006B66CE" w:rsidP="0017469A">
            <w:pPr>
              <w:tabs>
                <w:tab w:val="left" w:pos="-720"/>
              </w:tabs>
              <w:suppressAutoHyphens/>
              <w:spacing w:before="180" w:line="360" w:lineRule="auto"/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b/>
                <w:sz w:val="24"/>
                <w:szCs w:val="24"/>
              </w:rPr>
              <w:t>Achievements</w:t>
            </w:r>
          </w:p>
          <w:p w:rsidR="006B66CE" w:rsidRPr="0017469A" w:rsidRDefault="003A0093" w:rsidP="0017469A">
            <w:pPr>
              <w:pStyle w:val="ListParagraph"/>
              <w:numPr>
                <w:ilvl w:val="0"/>
                <w:numId w:val="32"/>
              </w:numPr>
              <w:spacing w:before="59" w:line="360" w:lineRule="auto"/>
              <w:ind w:right="38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Raised</w:t>
            </w:r>
            <w:r w:rsidR="006B66CE" w:rsidRPr="0017469A">
              <w:rPr>
                <w:rFonts w:ascii="Franklin Gothic Book" w:hAnsi="Franklin Gothic Book"/>
                <w:sz w:val="24"/>
                <w:szCs w:val="24"/>
              </w:rPr>
              <w:t xml:space="preserve"> US$1 400 000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for hostel renovations</w:t>
            </w:r>
            <w:r w:rsidR="00D0560F"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6B66CE" w:rsidRPr="0017469A" w:rsidRDefault="006B66CE" w:rsidP="0017469A">
            <w:pPr>
              <w:pStyle w:val="ListParagraph"/>
              <w:numPr>
                <w:ilvl w:val="0"/>
                <w:numId w:val="32"/>
              </w:numPr>
              <w:spacing w:before="60" w:line="360" w:lineRule="auto"/>
              <w:ind w:right="4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Facilitated market linkages for Micro enterprises for blind people.</w:t>
            </w:r>
          </w:p>
          <w:p w:rsidR="006B66CE" w:rsidRPr="005549B3" w:rsidRDefault="006B66CE" w:rsidP="005549B3">
            <w:pPr>
              <w:pStyle w:val="ListParagraph"/>
              <w:numPr>
                <w:ilvl w:val="0"/>
                <w:numId w:val="32"/>
              </w:numPr>
              <w:spacing w:before="59" w:line="360" w:lineRule="auto"/>
              <w:ind w:right="42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Facilitated </w:t>
            </w:r>
            <w:r w:rsidR="003A0093" w:rsidRPr="0017469A">
              <w:rPr>
                <w:rFonts w:ascii="Franklin Gothic Book" w:hAnsi="Franklin Gothic Book"/>
                <w:sz w:val="24"/>
                <w:szCs w:val="24"/>
              </w:rPr>
              <w:t>$300 000</w:t>
            </w:r>
            <w:r w:rsidR="003A0093"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financial linkages for Mic</w:t>
            </w:r>
            <w:r w:rsidR="00D0560F" w:rsidRPr="0017469A">
              <w:rPr>
                <w:rFonts w:ascii="Franklin Gothic Book" w:hAnsi="Franklin Gothic Book"/>
                <w:sz w:val="24"/>
                <w:szCs w:val="24"/>
              </w:rPr>
              <w:t>ro enterprises for blind people.</w:t>
            </w:r>
          </w:p>
        </w:tc>
      </w:tr>
      <w:tr w:rsidR="003872C1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0343A2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June 2010-Aug</w:t>
            </w:r>
            <w:r w:rsidRPr="0017469A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World Vision International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3872C1" w:rsidRPr="0017469A" w:rsidRDefault="009463E2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Southern Africa -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Program Officer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5B5DBD" w:rsidRPr="0017469A" w:rsidRDefault="005B5DBD" w:rsidP="0017469A">
            <w:pPr>
              <w:widowControl w:val="0"/>
              <w:tabs>
                <w:tab w:val="left" w:pos="519"/>
                <w:tab w:val="left" w:pos="520"/>
              </w:tabs>
              <w:autoSpaceDE w:val="0"/>
              <w:autoSpaceDN w:val="0"/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lastRenderedPageBreak/>
              <w:t xml:space="preserve">Assisted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the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HEA Advisor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to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motivate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and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inspire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new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institutional support.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Ensured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that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>National Offices complied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with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t xml:space="preserve">humanitarian </w:t>
            </w:r>
            <w:r w:rsidRPr="0017469A">
              <w:rPr>
                <w:rFonts w:ascii="Franklin Gothic Book" w:hAnsi="Franklin Gothic Book"/>
                <w:spacing w:val="3"/>
                <w:sz w:val="24"/>
                <w:szCs w:val="24"/>
              </w:rPr>
              <w:lastRenderedPageBreak/>
              <w:t>standards.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Identified and capacity built rapid response candidates for placements in emergency response</w:t>
            </w:r>
            <w:r w:rsidRPr="0017469A">
              <w:rPr>
                <w:rFonts w:ascii="Franklin Gothic Book" w:hAnsi="Franklin Gothic Book"/>
                <w:spacing w:val="-17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programs.</w:t>
            </w:r>
          </w:p>
          <w:p w:rsidR="00E91E29" w:rsidRPr="0017469A" w:rsidRDefault="00E91E29" w:rsidP="0017469A">
            <w:pPr>
              <w:widowControl w:val="0"/>
              <w:tabs>
                <w:tab w:val="left" w:pos="520"/>
              </w:tabs>
              <w:autoSpaceDE w:val="0"/>
              <w:autoSpaceDN w:val="0"/>
              <w:spacing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 xml:space="preserve">Achievements </w:t>
            </w:r>
          </w:p>
          <w:p w:rsidR="009B3624" w:rsidRPr="0017469A" w:rsidRDefault="009B3624" w:rsidP="0017469A">
            <w:pPr>
              <w:pStyle w:val="ListParagraph"/>
              <w:numPr>
                <w:ilvl w:val="0"/>
                <w:numId w:val="33"/>
              </w:numPr>
              <w:spacing w:before="79" w:line="360" w:lineRule="auto"/>
              <w:ind w:right="4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Successfully engaged and built strong relationships with Academic Research from Wits University, University of Zimbabwe and University of </w:t>
            </w:r>
            <w:proofErr w:type="spellStart"/>
            <w:r w:rsidRPr="0017469A">
              <w:rPr>
                <w:rFonts w:ascii="Franklin Gothic Book" w:hAnsi="Franklin Gothic Book"/>
                <w:sz w:val="24"/>
                <w:szCs w:val="24"/>
              </w:rPr>
              <w:t>KwaZulu</w:t>
            </w:r>
            <w:proofErr w:type="spellEnd"/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Natal on SARO DRR initiatives</w:t>
            </w:r>
          </w:p>
          <w:p w:rsidR="009B3624" w:rsidRPr="0017469A" w:rsidRDefault="009B3624" w:rsidP="0017469A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Raised $ </w:t>
            </w:r>
            <w:r w:rsidRPr="0017469A">
              <w:rPr>
                <w:rFonts w:ascii="Franklin Gothic Book" w:hAnsi="Franklin Gothic Book"/>
                <w:color w:val="212121"/>
                <w:sz w:val="24"/>
                <w:szCs w:val="24"/>
              </w:rPr>
              <w:t xml:space="preserve">1,000,000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for Disaster Risk Reduction for three National Offices</w:t>
            </w:r>
          </w:p>
          <w:p w:rsidR="003872C1" w:rsidRPr="0017469A" w:rsidRDefault="009B3624" w:rsidP="0017469A">
            <w:pPr>
              <w:pStyle w:val="ListParagraph"/>
              <w:numPr>
                <w:ilvl w:val="0"/>
                <w:numId w:val="33"/>
              </w:numPr>
              <w:spacing w:before="79" w:line="360" w:lineRule="auto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Helped to establish as strong pool or DRR response team</w:t>
            </w:r>
          </w:p>
        </w:tc>
      </w:tr>
      <w:tr w:rsidR="009463E2" w:rsidRPr="0017469A" w:rsidTr="0096793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9463E2" w:rsidRPr="0017469A" w:rsidRDefault="000343A2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April 2007-May</w:t>
            </w:r>
            <w:r w:rsidRPr="0017469A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9463E2" w:rsidRPr="0017469A" w:rsidRDefault="009463E2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463E2" w:rsidRPr="0017469A" w:rsidRDefault="009463E2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World Vision International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</w:tcPr>
          <w:p w:rsidR="009463E2" w:rsidRPr="0017469A" w:rsidRDefault="009463E2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Program Officer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E91E29" w:rsidRPr="0017469A" w:rsidRDefault="00E91E29" w:rsidP="0017469A">
            <w:pPr>
              <w:widowControl w:val="0"/>
              <w:tabs>
                <w:tab w:val="left" w:pos="534"/>
                <w:tab w:val="left" w:pos="535"/>
              </w:tabs>
              <w:autoSpaceDE w:val="0"/>
              <w:autoSpaceDN w:val="0"/>
              <w:spacing w:before="75"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Designed concept notes and</w:t>
            </w:r>
            <w:r w:rsidRPr="0017469A">
              <w:rPr>
                <w:rFonts w:ascii="Franklin Gothic Book" w:hAnsi="Franklin Gothic Book"/>
                <w:spacing w:val="-8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proposals.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L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iaised with Finance Grants Officers in tracking expenditures and guided implementing departments and partners in budgetary</w:t>
            </w:r>
            <w:r w:rsidRPr="0017469A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>control.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Wrote monthly, quarterly and annual program reports, </w:t>
            </w:r>
          </w:p>
          <w:p w:rsidR="00E91E29" w:rsidRPr="0017469A" w:rsidRDefault="00E91E29" w:rsidP="0017469A">
            <w:pPr>
              <w:widowControl w:val="0"/>
              <w:tabs>
                <w:tab w:val="left" w:pos="520"/>
              </w:tabs>
              <w:autoSpaceDE w:val="0"/>
              <w:autoSpaceDN w:val="0"/>
              <w:spacing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 xml:space="preserve">Achievements </w:t>
            </w:r>
          </w:p>
          <w:p w:rsidR="0096793A" w:rsidRDefault="009B3624" w:rsidP="0096793A">
            <w:pPr>
              <w:pStyle w:val="ListParagraph"/>
              <w:numPr>
                <w:ilvl w:val="0"/>
                <w:numId w:val="34"/>
              </w:numPr>
              <w:spacing w:before="79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Ensured </w:t>
            </w:r>
            <w:r w:rsidR="0096793A">
              <w:rPr>
                <w:rFonts w:ascii="Franklin Gothic Book" w:hAnsi="Franklin Gothic Book"/>
                <w:sz w:val="24"/>
                <w:szCs w:val="24"/>
              </w:rPr>
              <w:t xml:space="preserve">donor </w:t>
            </w:r>
            <w:proofErr w:type="gramStart"/>
            <w:r w:rsidR="0096793A">
              <w:rPr>
                <w:rFonts w:ascii="Franklin Gothic Book" w:hAnsi="Franklin Gothic Book"/>
                <w:sz w:val="24"/>
                <w:szCs w:val="24"/>
              </w:rPr>
              <w:t>compliance  donor</w:t>
            </w:r>
            <w:proofErr w:type="gramEnd"/>
            <w:r w:rsidR="0096793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9463E2" w:rsidRPr="0096793A" w:rsidRDefault="009B3624" w:rsidP="0096793A">
            <w:pPr>
              <w:pStyle w:val="ListParagraph"/>
              <w:numPr>
                <w:ilvl w:val="0"/>
                <w:numId w:val="34"/>
              </w:numPr>
              <w:spacing w:before="79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>Developed winning proposals with a total value of US$ 2 100 000</w:t>
            </w:r>
          </w:p>
        </w:tc>
      </w:tr>
      <w:tr w:rsidR="009463E2" w:rsidRPr="0017469A" w:rsidTr="0096793A">
        <w:trPr>
          <w:trHeight w:val="2451"/>
        </w:trPr>
        <w:tc>
          <w:tcPr>
            <w:tcW w:w="1135" w:type="dxa"/>
            <w:tcBorders>
              <w:top w:val="single" w:sz="6" w:space="0" w:color="auto"/>
            </w:tcBorders>
          </w:tcPr>
          <w:p w:rsidR="009463E2" w:rsidRPr="0017469A" w:rsidRDefault="000343A2" w:rsidP="0017469A">
            <w:pPr>
              <w:pStyle w:val="normaltableau"/>
              <w:spacing w:before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June 2000-Mar </w:t>
            </w:r>
            <w:r w:rsidRPr="0017469A">
              <w:rPr>
                <w:rFonts w:ascii="Franklin Gothic Book" w:hAnsi="Franklin Gothic Book"/>
                <w:spacing w:val="-4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463E2" w:rsidRPr="0017469A" w:rsidRDefault="009E7D50" w:rsidP="0017469A">
            <w:pPr>
              <w:pStyle w:val="normaltableau"/>
              <w:spacing w:before="0" w:line="360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9463E2" w:rsidRPr="0017469A" w:rsidRDefault="009E7D50" w:rsidP="0017469A">
            <w:pPr>
              <w:pStyle w:val="normaltableau"/>
              <w:spacing w:before="0" w:line="360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Fonts w:ascii="Franklin Gothic Book" w:hAnsi="Franklin Gothic Book" w:cs="Arial"/>
                <w:sz w:val="24"/>
                <w:szCs w:val="24"/>
              </w:rPr>
              <w:t>African Network for the Prevention and Protection Against Child Abuse and Neglect</w:t>
            </w:r>
          </w:p>
        </w:tc>
        <w:tc>
          <w:tcPr>
            <w:tcW w:w="1513" w:type="dxa"/>
            <w:tcBorders>
              <w:top w:val="single" w:sz="6" w:space="0" w:color="auto"/>
            </w:tcBorders>
          </w:tcPr>
          <w:p w:rsidR="009463E2" w:rsidRPr="0017469A" w:rsidRDefault="009E7D50" w:rsidP="0017469A">
            <w:pPr>
              <w:tabs>
                <w:tab w:val="left" w:pos="-720"/>
              </w:tabs>
              <w:suppressAutoHyphens/>
              <w:spacing w:before="18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Program Manager – Child Protection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E87490" w:rsidRPr="00F631FE" w:rsidRDefault="00F631FE" w:rsidP="0017469A">
            <w:pPr>
              <w:widowControl w:val="0"/>
              <w:tabs>
                <w:tab w:val="left" w:pos="520"/>
              </w:tabs>
              <w:autoSpaceDE w:val="0"/>
              <w:autoSpaceDN w:val="0"/>
              <w:spacing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Promoted and upheld the rights of children through partnerships and child participation. </w:t>
            </w:r>
          </w:p>
          <w:p w:rsidR="00E91E29" w:rsidRPr="0017469A" w:rsidRDefault="00E91E29" w:rsidP="0017469A">
            <w:pPr>
              <w:widowControl w:val="0"/>
              <w:tabs>
                <w:tab w:val="left" w:pos="520"/>
              </w:tabs>
              <w:autoSpaceDE w:val="0"/>
              <w:autoSpaceDN w:val="0"/>
              <w:spacing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b/>
                <w:sz w:val="24"/>
                <w:szCs w:val="24"/>
              </w:rPr>
              <w:t xml:space="preserve">Achievements </w:t>
            </w:r>
          </w:p>
          <w:p w:rsidR="009B3624" w:rsidRPr="0017469A" w:rsidRDefault="009B3624" w:rsidP="0017469A">
            <w:pPr>
              <w:pStyle w:val="ListParagraph"/>
              <w:numPr>
                <w:ilvl w:val="0"/>
                <w:numId w:val="35"/>
              </w:numPr>
              <w:spacing w:before="112" w:line="360" w:lineRule="auto"/>
              <w:ind w:right="39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Established/strengthened community based protection institutions and structures.</w:t>
            </w:r>
          </w:p>
          <w:p w:rsidR="00E91E29" w:rsidRPr="0096793A" w:rsidRDefault="009B3624" w:rsidP="0096793A">
            <w:pPr>
              <w:pStyle w:val="ListParagraph"/>
              <w:numPr>
                <w:ilvl w:val="0"/>
                <w:numId w:val="35"/>
              </w:numPr>
              <w:spacing w:before="10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Established systematic referral system</w:t>
            </w:r>
          </w:p>
        </w:tc>
      </w:tr>
    </w:tbl>
    <w:p w:rsidR="00547E7F" w:rsidRPr="0017469A" w:rsidRDefault="00547E7F" w:rsidP="0017469A">
      <w:pPr>
        <w:pStyle w:val="IndexHeading"/>
        <w:numPr>
          <w:ilvl w:val="0"/>
          <w:numId w:val="2"/>
        </w:numPr>
        <w:spacing w:before="120" w:after="120" w:line="360" w:lineRule="auto"/>
        <w:rPr>
          <w:rFonts w:ascii="Franklin Gothic Book" w:hAnsi="Franklin Gothic Book"/>
          <w:szCs w:val="24"/>
        </w:rPr>
      </w:pPr>
      <w:r w:rsidRPr="0017469A">
        <w:rPr>
          <w:rFonts w:ascii="Franklin Gothic Book" w:hAnsi="Franklin Gothic Book"/>
          <w:szCs w:val="24"/>
        </w:rPr>
        <w:t xml:space="preserve"> Publications </w:t>
      </w:r>
    </w:p>
    <w:p w:rsidR="00547E7F" w:rsidRPr="0017469A" w:rsidRDefault="00DD099B" w:rsidP="0017469A">
      <w:pPr>
        <w:spacing w:after="0" w:line="36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 w:rsidRPr="0017469A">
        <w:rPr>
          <w:rFonts w:ascii="Franklin Gothic Book" w:hAnsi="Franklin Gothic Book" w:cs="Arial"/>
          <w:color w:val="000000" w:themeColor="text1"/>
          <w:sz w:val="24"/>
          <w:szCs w:val="24"/>
        </w:rPr>
        <w:t>N/A</w:t>
      </w:r>
    </w:p>
    <w:p w:rsidR="00547E7F" w:rsidRPr="0017469A" w:rsidRDefault="00547E7F" w:rsidP="0017469A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 w:line="360" w:lineRule="auto"/>
        <w:rPr>
          <w:rFonts w:ascii="Franklin Gothic Book" w:hAnsi="Franklin Gothic Book" w:cs="Arial"/>
          <w:b/>
          <w:bCs/>
          <w:szCs w:val="24"/>
        </w:rPr>
      </w:pPr>
      <w:r w:rsidRPr="0017469A">
        <w:rPr>
          <w:rFonts w:ascii="Franklin Gothic Book" w:hAnsi="Franklin Gothic Book" w:cs="Arial"/>
          <w:color w:val="FF0000"/>
          <w:szCs w:val="24"/>
        </w:rPr>
        <w:t xml:space="preserve"> </w:t>
      </w:r>
      <w:r w:rsidRPr="0017469A">
        <w:rPr>
          <w:rFonts w:ascii="Franklin Gothic Book" w:hAnsi="Franklin Gothic Book" w:cs="Arial"/>
          <w:b/>
          <w:bCs/>
          <w:szCs w:val="24"/>
        </w:rPr>
        <w:t>Professional Referees</w:t>
      </w:r>
    </w:p>
    <w:p w:rsidR="00547E7F" w:rsidRPr="0017469A" w:rsidRDefault="00547E7F" w:rsidP="0017469A">
      <w:pPr>
        <w:spacing w:after="0" w:line="360" w:lineRule="auto"/>
        <w:rPr>
          <w:rStyle w:val="Strong"/>
          <w:rFonts w:ascii="Franklin Gothic Book" w:hAnsi="Franklin Gothic Book" w:cs="Arial"/>
          <w:sz w:val="24"/>
          <w:szCs w:val="24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85"/>
        <w:gridCol w:w="4590"/>
      </w:tblGrid>
      <w:tr w:rsidR="00C76639" w:rsidRPr="0017469A" w:rsidTr="00EC7E83">
        <w:tc>
          <w:tcPr>
            <w:tcW w:w="4585" w:type="dxa"/>
          </w:tcPr>
          <w:p w:rsidR="00C76639" w:rsidRPr="0017469A" w:rsidRDefault="00EC7E83" w:rsidP="0017469A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Mr. </w:t>
            </w:r>
            <w:r w:rsidR="00C76639" w:rsidRPr="0017469A">
              <w:rPr>
                <w:rFonts w:ascii="Franklin Gothic Book" w:hAnsi="Franklin Gothic Book"/>
                <w:sz w:val="24"/>
                <w:szCs w:val="24"/>
              </w:rPr>
              <w:t xml:space="preserve">Clement </w:t>
            </w:r>
            <w:proofErr w:type="spellStart"/>
            <w:r w:rsidR="00C76639" w:rsidRPr="0017469A">
              <w:rPr>
                <w:rFonts w:ascii="Franklin Gothic Book" w:hAnsi="Franklin Gothic Book"/>
                <w:sz w:val="24"/>
                <w:szCs w:val="24"/>
              </w:rPr>
              <w:t>Chipokolo</w:t>
            </w:r>
            <w:proofErr w:type="spellEnd"/>
          </w:p>
          <w:p w:rsidR="00C76639" w:rsidRPr="0017469A" w:rsidRDefault="00C76639" w:rsidP="0017469A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Director, Program Operations</w:t>
            </w:r>
          </w:p>
          <w:p w:rsidR="00C76639" w:rsidRPr="0017469A" w:rsidRDefault="00C76639" w:rsidP="0017469A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>World Vision International – Papua New Guinea</w:t>
            </w:r>
          </w:p>
          <w:p w:rsidR="00C76639" w:rsidRPr="0017469A" w:rsidRDefault="00C76639" w:rsidP="0017469A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7469A">
              <w:rPr>
                <w:rFonts w:ascii="Franklin Gothic Book" w:hAnsi="Franklin Gothic Book"/>
                <w:sz w:val="24"/>
                <w:szCs w:val="24"/>
              </w:rPr>
              <w:t xml:space="preserve">E-mail: </w:t>
            </w:r>
            <w:hyperlink r:id="rId7" w:history="1">
              <w:r w:rsidRPr="0017469A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clement_chipokolo@wvi.org</w:t>
              </w:r>
            </w:hyperlink>
            <w:r w:rsidRPr="0017469A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C76639" w:rsidRPr="0017469A" w:rsidRDefault="00C76639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6639" w:rsidRPr="0017469A" w:rsidRDefault="00EC7E83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Mr. </w:t>
            </w:r>
            <w:proofErr w:type="spellStart"/>
            <w:r w:rsidR="00C76639"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Allassane</w:t>
            </w:r>
            <w:proofErr w:type="spellEnd"/>
            <w:r w:rsidR="00C76639"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C76639"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Drabo</w:t>
            </w:r>
            <w:proofErr w:type="spellEnd"/>
          </w:p>
          <w:p w:rsidR="00C76639" w:rsidRPr="0017469A" w:rsidRDefault="00C76639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Country Director</w:t>
            </w:r>
          </w:p>
          <w:p w:rsidR="00C76639" w:rsidRPr="0017469A" w:rsidRDefault="00C76639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Search for Common Ground – Guinea</w:t>
            </w:r>
          </w:p>
          <w:p w:rsidR="00C76639" w:rsidRPr="0017469A" w:rsidRDefault="00C76639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Email: </w:t>
            </w:r>
            <w:hyperlink r:id="rId8" w:history="1">
              <w:r w:rsidRPr="0017469A">
                <w:rPr>
                  <w:rStyle w:val="Hyperlink"/>
                  <w:rFonts w:ascii="Franklin Gothic Book" w:hAnsi="Franklin Gothic Book" w:cs="Arial"/>
                  <w:sz w:val="24"/>
                  <w:szCs w:val="24"/>
                </w:rPr>
                <w:t>adrabo@sfcg.org</w:t>
              </w:r>
            </w:hyperlink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. </w:t>
            </w:r>
          </w:p>
        </w:tc>
      </w:tr>
      <w:tr w:rsidR="00C76639" w:rsidRPr="0017469A" w:rsidTr="00EC7E83">
        <w:tc>
          <w:tcPr>
            <w:tcW w:w="4585" w:type="dxa"/>
          </w:tcPr>
          <w:p w:rsidR="00C76639" w:rsidRPr="0017469A" w:rsidRDefault="00EC7E83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Ms. </w:t>
            </w:r>
            <w:proofErr w:type="spellStart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Zanele</w:t>
            </w:r>
            <w:proofErr w:type="spellEnd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Radebe</w:t>
            </w:r>
            <w:proofErr w:type="spellEnd"/>
          </w:p>
          <w:p w:rsidR="00EC7E83" w:rsidRPr="0017469A" w:rsidRDefault="00EC7E83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HR Executive</w:t>
            </w:r>
          </w:p>
          <w:p w:rsidR="00EC7E83" w:rsidRPr="0017469A" w:rsidRDefault="00EC7E83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African Management Services Company </w:t>
            </w:r>
          </w:p>
          <w:p w:rsidR="00EC7E83" w:rsidRPr="0017469A" w:rsidRDefault="003872C1" w:rsidP="0017469A">
            <w:pPr>
              <w:shd w:val="clear" w:color="auto" w:fill="FFFFFF"/>
              <w:spacing w:line="360" w:lineRule="auto"/>
              <w:rPr>
                <w:rStyle w:val="Strong"/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Email:</w:t>
            </w:r>
            <w:r w:rsidRPr="0017469A">
              <w:rPr>
                <w:rStyle w:val="Strong"/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hyperlink r:id="rId9" w:history="1">
              <w:r w:rsidRPr="0017469A">
                <w:rPr>
                  <w:rStyle w:val="Hyperlink"/>
                  <w:rFonts w:ascii="Franklin Gothic Book" w:eastAsia="Times New Roman" w:hAnsi="Franklin Gothic Book" w:cs="Times New Roman"/>
                  <w:sz w:val="24"/>
                  <w:szCs w:val="24"/>
                  <w:lang w:val="en-US"/>
                </w:rPr>
                <w:t>zanele.radebe@amsco-africa.com</w:t>
              </w:r>
            </w:hyperlink>
            <w:r w:rsidRPr="0017469A">
              <w:rPr>
                <w:rFonts w:ascii="Franklin Gothic Book" w:eastAsia="Times New Roman" w:hAnsi="Franklin Gothic Book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590" w:type="dxa"/>
          </w:tcPr>
          <w:p w:rsidR="00A70E02" w:rsidRPr="0017469A" w:rsidRDefault="009B3624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Mr. </w:t>
            </w:r>
            <w:proofErr w:type="spellStart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Tawanda</w:t>
            </w:r>
            <w:proofErr w:type="spellEnd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Chisango</w:t>
            </w:r>
            <w:proofErr w:type="spellEnd"/>
          </w:p>
          <w:p w:rsidR="009B3624" w:rsidRPr="0017469A" w:rsidRDefault="00A70E02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Chief of Communication </w:t>
            </w:r>
          </w:p>
          <w:p w:rsidR="00A70E02" w:rsidRPr="0017469A" w:rsidRDefault="00A70E02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>African Leaders Malaria Alliance</w:t>
            </w:r>
          </w:p>
          <w:p w:rsidR="00A70E02" w:rsidRPr="0017469A" w:rsidRDefault="00A70E02" w:rsidP="0017469A">
            <w:pPr>
              <w:spacing w:line="360" w:lineRule="auto"/>
              <w:rPr>
                <w:rStyle w:val="Strong"/>
                <w:rFonts w:ascii="Franklin Gothic Book" w:hAnsi="Franklin Gothic Book" w:cs="Arial"/>
                <w:sz w:val="24"/>
                <w:szCs w:val="24"/>
              </w:rPr>
            </w:pPr>
            <w:r w:rsidRPr="0017469A">
              <w:rPr>
                <w:rStyle w:val="Strong"/>
                <w:rFonts w:ascii="Franklin Gothic Book" w:hAnsi="Franklin Gothic Book" w:cs="Arial"/>
                <w:b w:val="0"/>
                <w:sz w:val="24"/>
                <w:szCs w:val="24"/>
              </w:rPr>
              <w:t xml:space="preserve">Email: </w:t>
            </w:r>
            <w:hyperlink r:id="rId10" w:history="1">
              <w:r w:rsidRPr="0017469A">
                <w:rPr>
                  <w:rStyle w:val="Hyperlink"/>
                  <w:rFonts w:ascii="Franklin Gothic Book" w:hAnsi="Franklin Gothic Book" w:cs="Arial"/>
                  <w:sz w:val="24"/>
                  <w:szCs w:val="24"/>
                </w:rPr>
                <w:t>TChisango@alma.org</w:t>
              </w:r>
            </w:hyperlink>
            <w:r w:rsidRPr="0017469A">
              <w:rPr>
                <w:rStyle w:val="Strong"/>
                <w:rFonts w:ascii="Franklin Gothic Book" w:hAnsi="Franklin Gothic Book" w:cs="Arial"/>
                <w:sz w:val="24"/>
                <w:szCs w:val="24"/>
              </w:rPr>
              <w:t xml:space="preserve">. </w:t>
            </w:r>
          </w:p>
        </w:tc>
      </w:tr>
    </w:tbl>
    <w:p w:rsidR="00C76639" w:rsidRPr="0017469A" w:rsidRDefault="00C76639" w:rsidP="0017469A">
      <w:pPr>
        <w:spacing w:after="0" w:line="360" w:lineRule="auto"/>
        <w:rPr>
          <w:rStyle w:val="Strong"/>
          <w:rFonts w:ascii="Franklin Gothic Book" w:hAnsi="Franklin Gothic Book" w:cs="Arial"/>
          <w:sz w:val="24"/>
          <w:szCs w:val="24"/>
        </w:rPr>
      </w:pPr>
    </w:p>
    <w:p w:rsidR="00C76639" w:rsidRPr="0017469A" w:rsidRDefault="00C76639" w:rsidP="0017469A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C76639" w:rsidRPr="0017469A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D5" w:rsidRDefault="00D014D5">
      <w:pPr>
        <w:spacing w:after="0" w:line="240" w:lineRule="auto"/>
      </w:pPr>
      <w:r>
        <w:separator/>
      </w:r>
    </w:p>
  </w:endnote>
  <w:endnote w:type="continuationSeparator" w:id="0">
    <w:p w:rsidR="00D014D5" w:rsidRDefault="00D0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C0" w:rsidRDefault="005008C0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5374E6">
      <w:rPr>
        <w:rFonts w:cs="Arial"/>
        <w:b/>
        <w:noProof/>
        <w:sz w:val="20"/>
      </w:rPr>
      <w:t>10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5374E6">
      <w:rPr>
        <w:rFonts w:cs="Arial"/>
        <w:b/>
        <w:noProof/>
        <w:sz w:val="20"/>
      </w:rPr>
      <w:t>10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C0" w:rsidRDefault="005008C0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D5" w:rsidRDefault="00D014D5">
      <w:pPr>
        <w:spacing w:after="0" w:line="240" w:lineRule="auto"/>
      </w:pPr>
      <w:r>
        <w:separator/>
      </w:r>
    </w:p>
  </w:footnote>
  <w:footnote w:type="continuationSeparator" w:id="0">
    <w:p w:rsidR="00D014D5" w:rsidRDefault="00D0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586209F"/>
    <w:multiLevelType w:val="hybridMultilevel"/>
    <w:tmpl w:val="3502EEDC"/>
    <w:lvl w:ilvl="0" w:tplc="3328FDAA">
      <w:numFmt w:val="bullet"/>
      <w:lvlText w:val=""/>
      <w:lvlJc w:val="left"/>
      <w:pPr>
        <w:ind w:left="496" w:hanging="360"/>
      </w:pPr>
      <w:rPr>
        <w:rFonts w:hint="default"/>
        <w:w w:val="100"/>
        <w:lang w:val="en-US" w:eastAsia="en-US" w:bidi="ar-SA"/>
      </w:rPr>
    </w:lvl>
    <w:lvl w:ilvl="1" w:tplc="E8CEDF80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2" w:tplc="C2FCD18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 w:tplc="60C25902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4" w:tplc="156C558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75607B4E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6" w:tplc="EF60FCF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F16A0566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8" w:tplc="7602A0B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EF7B6D"/>
    <w:multiLevelType w:val="hybridMultilevel"/>
    <w:tmpl w:val="C8644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0EE5"/>
    <w:multiLevelType w:val="hybridMultilevel"/>
    <w:tmpl w:val="551C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E00D39"/>
    <w:multiLevelType w:val="hybridMultilevel"/>
    <w:tmpl w:val="F5266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F6CA5"/>
    <w:multiLevelType w:val="hybridMultilevel"/>
    <w:tmpl w:val="9A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B0E53"/>
    <w:multiLevelType w:val="hybridMultilevel"/>
    <w:tmpl w:val="66B47A32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2282179B"/>
    <w:multiLevelType w:val="hybridMultilevel"/>
    <w:tmpl w:val="97D4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1F39"/>
    <w:multiLevelType w:val="hybridMultilevel"/>
    <w:tmpl w:val="ECB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37A4"/>
    <w:multiLevelType w:val="hybridMultilevel"/>
    <w:tmpl w:val="8DDC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84F1C"/>
    <w:multiLevelType w:val="hybridMultilevel"/>
    <w:tmpl w:val="3780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1321"/>
    <w:multiLevelType w:val="hybridMultilevel"/>
    <w:tmpl w:val="12C44F12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9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420A8B"/>
    <w:multiLevelType w:val="hybridMultilevel"/>
    <w:tmpl w:val="3A9AA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47C21"/>
    <w:multiLevelType w:val="hybridMultilevel"/>
    <w:tmpl w:val="9954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E04B42"/>
    <w:multiLevelType w:val="hybridMultilevel"/>
    <w:tmpl w:val="F2DA2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F5440"/>
    <w:multiLevelType w:val="hybridMultilevel"/>
    <w:tmpl w:val="A6E64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16A25"/>
    <w:multiLevelType w:val="hybridMultilevel"/>
    <w:tmpl w:val="AA6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C6A0D"/>
    <w:multiLevelType w:val="hybridMultilevel"/>
    <w:tmpl w:val="6AAA8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22EB9"/>
    <w:multiLevelType w:val="hybridMultilevel"/>
    <w:tmpl w:val="356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01AF"/>
    <w:multiLevelType w:val="hybridMultilevel"/>
    <w:tmpl w:val="A424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E369A"/>
    <w:multiLevelType w:val="hybridMultilevel"/>
    <w:tmpl w:val="E6DE9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601C8"/>
    <w:multiLevelType w:val="hybridMultilevel"/>
    <w:tmpl w:val="2466C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77050"/>
    <w:multiLevelType w:val="hybridMultilevel"/>
    <w:tmpl w:val="E7623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45113"/>
    <w:multiLevelType w:val="hybridMultilevel"/>
    <w:tmpl w:val="0714F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6"/>
  </w:num>
  <w:num w:numId="5">
    <w:abstractNumId w:val="34"/>
  </w:num>
  <w:num w:numId="6">
    <w:abstractNumId w:val="3"/>
  </w:num>
  <w:num w:numId="7">
    <w:abstractNumId w:val="5"/>
  </w:num>
  <w:num w:numId="8">
    <w:abstractNumId w:val="4"/>
  </w:num>
  <w:num w:numId="9">
    <w:abstractNumId w:val="15"/>
  </w:num>
  <w:num w:numId="10">
    <w:abstractNumId w:val="37"/>
  </w:num>
  <w:num w:numId="11">
    <w:abstractNumId w:val="19"/>
  </w:num>
  <w:num w:numId="12">
    <w:abstractNumId w:val="33"/>
  </w:num>
  <w:num w:numId="13">
    <w:abstractNumId w:val="8"/>
  </w:num>
  <w:num w:numId="14">
    <w:abstractNumId w:val="31"/>
  </w:num>
  <w:num w:numId="15">
    <w:abstractNumId w:val="38"/>
  </w:num>
  <w:num w:numId="16">
    <w:abstractNumId w:val="29"/>
  </w:num>
  <w:num w:numId="17">
    <w:abstractNumId w:val="26"/>
  </w:num>
  <w:num w:numId="18">
    <w:abstractNumId w:val="2"/>
  </w:num>
  <w:num w:numId="19">
    <w:abstractNumId w:val="27"/>
  </w:num>
  <w:num w:numId="20">
    <w:abstractNumId w:val="36"/>
  </w:num>
  <w:num w:numId="21">
    <w:abstractNumId w:val="18"/>
  </w:num>
  <w:num w:numId="22">
    <w:abstractNumId w:val="14"/>
  </w:num>
  <w:num w:numId="23">
    <w:abstractNumId w:val="17"/>
  </w:num>
  <w:num w:numId="24">
    <w:abstractNumId w:val="13"/>
  </w:num>
  <w:num w:numId="25">
    <w:abstractNumId w:val="9"/>
  </w:num>
  <w:num w:numId="26">
    <w:abstractNumId w:val="20"/>
  </w:num>
  <w:num w:numId="27">
    <w:abstractNumId w:val="1"/>
  </w:num>
  <w:num w:numId="28">
    <w:abstractNumId w:val="24"/>
  </w:num>
  <w:num w:numId="29">
    <w:abstractNumId w:val="10"/>
  </w:num>
  <w:num w:numId="30">
    <w:abstractNumId w:val="21"/>
  </w:num>
  <w:num w:numId="31">
    <w:abstractNumId w:val="22"/>
  </w:num>
  <w:num w:numId="32">
    <w:abstractNumId w:val="35"/>
  </w:num>
  <w:num w:numId="33">
    <w:abstractNumId w:val="16"/>
  </w:num>
  <w:num w:numId="34">
    <w:abstractNumId w:val="25"/>
  </w:num>
  <w:num w:numId="35">
    <w:abstractNumId w:val="11"/>
  </w:num>
  <w:num w:numId="36">
    <w:abstractNumId w:val="28"/>
  </w:num>
  <w:num w:numId="37">
    <w:abstractNumId w:val="32"/>
  </w:num>
  <w:num w:numId="38">
    <w:abstractNumId w:val="2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E"/>
    <w:rsid w:val="000343A2"/>
    <w:rsid w:val="00060409"/>
    <w:rsid w:val="00082D26"/>
    <w:rsid w:val="000978B5"/>
    <w:rsid w:val="000B498B"/>
    <w:rsid w:val="00114066"/>
    <w:rsid w:val="0015063A"/>
    <w:rsid w:val="0017469A"/>
    <w:rsid w:val="001D765D"/>
    <w:rsid w:val="00244946"/>
    <w:rsid w:val="00253CFA"/>
    <w:rsid w:val="00270029"/>
    <w:rsid w:val="00276195"/>
    <w:rsid w:val="002A6F10"/>
    <w:rsid w:val="002C6F93"/>
    <w:rsid w:val="003542D3"/>
    <w:rsid w:val="003872C1"/>
    <w:rsid w:val="003A0093"/>
    <w:rsid w:val="003C31D9"/>
    <w:rsid w:val="005008C0"/>
    <w:rsid w:val="005374E6"/>
    <w:rsid w:val="00547E7F"/>
    <w:rsid w:val="005549B3"/>
    <w:rsid w:val="005B5DBD"/>
    <w:rsid w:val="005C47C3"/>
    <w:rsid w:val="005C6488"/>
    <w:rsid w:val="00632F80"/>
    <w:rsid w:val="006B66CE"/>
    <w:rsid w:val="006E2E63"/>
    <w:rsid w:val="006F2E6D"/>
    <w:rsid w:val="00790EAD"/>
    <w:rsid w:val="00792E14"/>
    <w:rsid w:val="0079539B"/>
    <w:rsid w:val="008470E3"/>
    <w:rsid w:val="00881C96"/>
    <w:rsid w:val="009200FA"/>
    <w:rsid w:val="009463E2"/>
    <w:rsid w:val="0096793A"/>
    <w:rsid w:val="00973B7F"/>
    <w:rsid w:val="009B3624"/>
    <w:rsid w:val="009E7D50"/>
    <w:rsid w:val="00A46E97"/>
    <w:rsid w:val="00A67C62"/>
    <w:rsid w:val="00A70E02"/>
    <w:rsid w:val="00AA740E"/>
    <w:rsid w:val="00AF676E"/>
    <w:rsid w:val="00B57CDB"/>
    <w:rsid w:val="00BA627D"/>
    <w:rsid w:val="00BB001C"/>
    <w:rsid w:val="00C35A64"/>
    <w:rsid w:val="00C76639"/>
    <w:rsid w:val="00CE46A6"/>
    <w:rsid w:val="00D014D5"/>
    <w:rsid w:val="00D0560F"/>
    <w:rsid w:val="00D4341E"/>
    <w:rsid w:val="00DD099B"/>
    <w:rsid w:val="00E0452D"/>
    <w:rsid w:val="00E13E5E"/>
    <w:rsid w:val="00E47DF4"/>
    <w:rsid w:val="00E87490"/>
    <w:rsid w:val="00E91E29"/>
    <w:rsid w:val="00E938D3"/>
    <w:rsid w:val="00EC15C7"/>
    <w:rsid w:val="00EC7E83"/>
    <w:rsid w:val="00ED4C63"/>
    <w:rsid w:val="00ED7B69"/>
    <w:rsid w:val="00EE2FA8"/>
    <w:rsid w:val="00EF0368"/>
    <w:rsid w:val="00F0538E"/>
    <w:rsid w:val="00F37518"/>
    <w:rsid w:val="00F631FE"/>
    <w:rsid w:val="00F70A8D"/>
    <w:rsid w:val="00F82B69"/>
    <w:rsid w:val="00FC5183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FF25"/>
  <w15:docId w15:val="{1911863A-5D88-4216-B455-730772E2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C6F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F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2C6F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C6F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7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abo@sfc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ment_chipokolo@wv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Chisango@alm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ele.radebe@amsco-afric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10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Dumisani Mnyandu</cp:lastModifiedBy>
  <cp:revision>40</cp:revision>
  <dcterms:created xsi:type="dcterms:W3CDTF">2021-09-01T18:56:00Z</dcterms:created>
  <dcterms:modified xsi:type="dcterms:W3CDTF">2021-09-02T09:31:00Z</dcterms:modified>
</cp:coreProperties>
</file>