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97" w:rsidRDefault="00A46E97">
      <w:pPr>
        <w:rPr>
          <w:b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7A958D9" wp14:editId="46C25459">
            <wp:simplePos x="0" y="0"/>
            <wp:positionH relativeFrom="column">
              <wp:posOffset>1066800</wp:posOffset>
            </wp:positionH>
            <wp:positionV relativeFrom="paragraph">
              <wp:posOffset>-504825</wp:posOffset>
            </wp:positionV>
            <wp:extent cx="2657475" cy="1019175"/>
            <wp:effectExtent l="0" t="0" r="9525" b="9525"/>
            <wp:wrapTight wrapText="bothSides">
              <wp:wrapPolygon edited="0">
                <wp:start x="2942" y="0"/>
                <wp:lineTo x="155" y="3634"/>
                <wp:lineTo x="0" y="4037"/>
                <wp:lineTo x="0" y="16957"/>
                <wp:lineTo x="2787" y="19379"/>
                <wp:lineTo x="2787" y="21398"/>
                <wp:lineTo x="21523" y="21398"/>
                <wp:lineTo x="21523" y="11708"/>
                <wp:lineTo x="21368" y="5652"/>
                <wp:lineTo x="3871" y="0"/>
                <wp:lineTo x="2942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E97" w:rsidRDefault="00A46E97">
      <w:pPr>
        <w:rPr>
          <w:b/>
        </w:rPr>
      </w:pPr>
    </w:p>
    <w:p w:rsidR="00A46E97" w:rsidRDefault="00A46E97" w:rsidP="00A46E97">
      <w:pPr>
        <w:shd w:val="clear" w:color="auto" w:fill="808080" w:themeFill="background1" w:themeFillShade="80"/>
        <w:rPr>
          <w:b/>
        </w:rPr>
      </w:pPr>
    </w:p>
    <w:p w:rsidR="00547E7F" w:rsidRPr="00EB3C2C" w:rsidRDefault="00547E7F" w:rsidP="00EB3C2C">
      <w:pPr>
        <w:rPr>
          <w:rFonts w:ascii="Arial" w:hAnsi="Arial" w:cs="Arial"/>
          <w:smallCaps/>
        </w:rPr>
      </w:pPr>
      <w:r w:rsidRPr="00E47DF4">
        <w:rPr>
          <w:rFonts w:ascii="Franklin Gothic Book" w:hAnsi="Franklin Gothic Book" w:cs="Arial"/>
          <w:b/>
          <w:smallCaps/>
          <w:sz w:val="32"/>
          <w:szCs w:val="32"/>
          <w:u w:val="single"/>
        </w:rPr>
        <w:t>Curriculum vitae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Family name:</w:t>
      </w:r>
      <w:r w:rsidRPr="00FC5183">
        <w:rPr>
          <w:rFonts w:ascii="Franklin Gothic Book" w:hAnsi="Franklin Gothic Book" w:cs="Arial"/>
          <w:b/>
        </w:rPr>
        <w:tab/>
      </w:r>
      <w:r w:rsidR="00EB3C2C">
        <w:rPr>
          <w:rFonts w:ascii="Franklin Gothic Book" w:hAnsi="Franklin Gothic Book" w:cs="Arial"/>
          <w:b/>
        </w:rPr>
        <w:t>PONGUANE</w:t>
      </w:r>
    </w:p>
    <w:p w:rsidR="00547E7F" w:rsidRPr="00FC5183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First names:</w:t>
      </w:r>
      <w:r w:rsidRPr="00FC5183">
        <w:rPr>
          <w:rFonts w:ascii="Franklin Gothic Book" w:hAnsi="Franklin Gothic Book" w:cs="Arial"/>
          <w:b/>
        </w:rPr>
        <w:tab/>
      </w:r>
      <w:proofErr w:type="spellStart"/>
      <w:r w:rsidR="00EB3C2C">
        <w:rPr>
          <w:rFonts w:ascii="Franklin Gothic Book" w:hAnsi="Franklin Gothic Book" w:cs="Arial"/>
          <w:b/>
        </w:rPr>
        <w:t>Sérgio</w:t>
      </w:r>
      <w:proofErr w:type="spellEnd"/>
      <w:r w:rsidRPr="00FC5183">
        <w:rPr>
          <w:rFonts w:ascii="Franklin Gothic Book" w:hAnsi="Franklin Gothic Book" w:cs="Arial"/>
        </w:rPr>
        <w:t xml:space="preserve"> </w:t>
      </w:r>
    </w:p>
    <w:p w:rsidR="00547E7F" w:rsidRPr="00FC5183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Nationality</w:t>
      </w:r>
      <w:r w:rsidR="00547E7F" w:rsidRPr="00FC5183">
        <w:rPr>
          <w:rFonts w:ascii="Franklin Gothic Book" w:hAnsi="Franklin Gothic Book" w:cs="Arial"/>
          <w:b/>
        </w:rPr>
        <w:t>:</w:t>
      </w:r>
      <w:r w:rsidR="00547E7F" w:rsidRPr="00FC5183">
        <w:rPr>
          <w:rFonts w:ascii="Franklin Gothic Book" w:hAnsi="Franklin Gothic Book" w:cs="Arial"/>
          <w:b/>
        </w:rPr>
        <w:tab/>
      </w:r>
      <w:r w:rsidR="00EB3C2C">
        <w:rPr>
          <w:rFonts w:ascii="Franklin Gothic Book" w:hAnsi="Franklin Gothic Book" w:cs="Arial"/>
          <w:b/>
        </w:rPr>
        <w:t xml:space="preserve"> Mozambique</w:t>
      </w:r>
    </w:p>
    <w:p w:rsidR="00547E7F" w:rsidRPr="00FC5183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 xml:space="preserve">Country of </w:t>
      </w:r>
      <w:r w:rsidR="00547E7F" w:rsidRPr="00FC5183">
        <w:rPr>
          <w:rFonts w:ascii="Franklin Gothic Book" w:hAnsi="Franklin Gothic Book" w:cs="Arial"/>
          <w:b/>
        </w:rPr>
        <w:t>Residence:</w:t>
      </w:r>
      <w:r w:rsidR="00EB3C2C">
        <w:rPr>
          <w:rFonts w:ascii="Franklin Gothic Book" w:hAnsi="Franklin Gothic Book" w:cs="Arial"/>
          <w:b/>
        </w:rPr>
        <w:t xml:space="preserve"> Mozambique</w:t>
      </w:r>
      <w:r w:rsidR="00547E7F" w:rsidRPr="00FC5183">
        <w:rPr>
          <w:rFonts w:ascii="Franklin Gothic Book" w:hAnsi="Franklin Gothic Book" w:cs="Arial"/>
          <w:b/>
        </w:rPr>
        <w:tab/>
      </w:r>
      <w:r w:rsidR="00547E7F" w:rsidRPr="00FC5183">
        <w:rPr>
          <w:rFonts w:ascii="Franklin Gothic Book" w:hAnsi="Franklin Gothic Book" w:cs="Arial"/>
          <w:b/>
        </w:rPr>
        <w:tab/>
      </w:r>
    </w:p>
    <w:p w:rsidR="00FC5183" w:rsidRPr="00EB3C2C" w:rsidRDefault="00547E7F" w:rsidP="00FC5183">
      <w:pPr>
        <w:numPr>
          <w:ilvl w:val="0"/>
          <w:numId w:val="2"/>
        </w:numPr>
        <w:spacing w:before="120" w:after="0" w:line="240" w:lineRule="auto"/>
        <w:rPr>
          <w:rFonts w:ascii="Franklin Gothic Book" w:hAnsi="Franklin Gothic Book" w:cs="Arial"/>
          <w:bCs/>
        </w:rPr>
      </w:pPr>
      <w:r w:rsidRPr="00FC5183">
        <w:rPr>
          <w:rFonts w:ascii="Franklin Gothic Book" w:hAnsi="Franklin Gothic Book" w:cs="Arial"/>
          <w:b/>
        </w:rPr>
        <w:t>Contact details:</w:t>
      </w:r>
      <w:r w:rsidRPr="00FC5183">
        <w:rPr>
          <w:rFonts w:ascii="Franklin Gothic Book" w:hAnsi="Franklin Gothic Book" w:cs="Arial"/>
        </w:rPr>
        <w:tab/>
      </w:r>
      <w:hyperlink r:id="rId8" w:history="1">
        <w:r w:rsidR="00EB3C2C" w:rsidRPr="001A475F">
          <w:rPr>
            <w:rStyle w:val="Hiperligao"/>
            <w:rFonts w:ascii="Franklin Gothic Book" w:hAnsi="Franklin Gothic Book" w:cs="Arial"/>
          </w:rPr>
          <w:t>ponguane@yahoo.com.br</w:t>
        </w:r>
      </w:hyperlink>
      <w:r w:rsidR="00EB3C2C">
        <w:rPr>
          <w:rFonts w:ascii="Franklin Gothic Book" w:hAnsi="Franklin Gothic Book" w:cs="Arial"/>
        </w:rPr>
        <w:t xml:space="preserve"> </w:t>
      </w:r>
    </w:p>
    <w:p w:rsidR="00EB3C2C" w:rsidRPr="00FC5183" w:rsidRDefault="00EB3C2C" w:rsidP="00EB3C2C">
      <w:pPr>
        <w:spacing w:before="120" w:after="0" w:line="240" w:lineRule="auto"/>
        <w:ind w:left="360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/>
        </w:rPr>
        <w:t xml:space="preserve">                                   +258 840166546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  <w:bCs/>
        </w:rPr>
      </w:pPr>
    </w:p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Education:</w:t>
      </w:r>
      <w:r w:rsidRPr="00FC5183">
        <w:rPr>
          <w:rFonts w:ascii="Franklin Gothic Book" w:hAnsi="Franklin Gothic Book" w:cs="Arial"/>
          <w:b/>
        </w:rPr>
        <w:tab/>
      </w:r>
    </w:p>
    <w:tbl>
      <w:tblPr>
        <w:tblW w:w="93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109"/>
        <w:gridCol w:w="3229"/>
      </w:tblGrid>
      <w:tr w:rsidR="00547E7F" w:rsidRPr="00EB3C2C" w:rsidTr="00244472">
        <w:trPr>
          <w:jc w:val="center"/>
        </w:trPr>
        <w:tc>
          <w:tcPr>
            <w:tcW w:w="6109" w:type="dxa"/>
            <w:shd w:val="pct5" w:color="auto" w:fill="FFFFFF"/>
          </w:tcPr>
          <w:p w:rsidR="00547E7F" w:rsidRPr="00EB3C2C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 w:val="20"/>
              </w:rPr>
            </w:pPr>
            <w:r w:rsidRPr="00EB3C2C">
              <w:rPr>
                <w:rFonts w:ascii="Franklin Gothic Book" w:hAnsi="Franklin Gothic Book" w:cs="Arial"/>
                <w:b/>
                <w:sz w:val="20"/>
              </w:rPr>
              <w:t>Institution</w:t>
            </w:r>
          </w:p>
          <w:p w:rsidR="00547E7F" w:rsidRPr="00EB3C2C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 w:val="20"/>
              </w:rPr>
            </w:pPr>
            <w:r w:rsidRPr="00EB3C2C">
              <w:rPr>
                <w:rFonts w:ascii="Franklin Gothic Book" w:hAnsi="Franklin Gothic Book" w:cs="Arial"/>
                <w:b/>
                <w:sz w:val="20"/>
              </w:rPr>
              <w:t>[ Date from - Date to ]</w:t>
            </w:r>
          </w:p>
        </w:tc>
        <w:tc>
          <w:tcPr>
            <w:tcW w:w="3229" w:type="dxa"/>
            <w:shd w:val="pct5" w:color="auto" w:fill="FFFFFF"/>
          </w:tcPr>
          <w:p w:rsidR="00547E7F" w:rsidRPr="00EB3C2C" w:rsidRDefault="00F0538E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 w:val="20"/>
              </w:rPr>
            </w:pPr>
            <w:r w:rsidRPr="00EB3C2C">
              <w:rPr>
                <w:rFonts w:ascii="Franklin Gothic Book" w:hAnsi="Franklin Gothic Book" w:cs="Arial"/>
                <w:b/>
                <w:sz w:val="20"/>
              </w:rPr>
              <w:t>Qualification</w:t>
            </w:r>
            <w:r w:rsidR="00547E7F" w:rsidRPr="00EB3C2C">
              <w:rPr>
                <w:rFonts w:ascii="Franklin Gothic Book" w:hAnsi="Franklin Gothic Book" w:cs="Arial"/>
                <w:b/>
                <w:sz w:val="20"/>
              </w:rPr>
              <w:t xml:space="preserve"> obtained:</w:t>
            </w:r>
          </w:p>
        </w:tc>
      </w:tr>
      <w:tr w:rsidR="00547E7F" w:rsidRPr="00EB3C2C" w:rsidTr="00244472">
        <w:trPr>
          <w:jc w:val="center"/>
        </w:trPr>
        <w:tc>
          <w:tcPr>
            <w:tcW w:w="6109" w:type="dxa"/>
          </w:tcPr>
          <w:p w:rsidR="00EB3C2C" w:rsidRPr="00EB3C2C" w:rsidRDefault="00EB3C2C" w:rsidP="00244472">
            <w:pPr>
              <w:suppressAutoHyphens/>
              <w:rPr>
                <w:rFonts w:ascii="Franklin Gothic Book" w:hAnsi="Franklin Gothic Book" w:cs="Arial"/>
                <w:bCs/>
                <w:spacing w:val="-3"/>
                <w:sz w:val="20"/>
                <w:szCs w:val="20"/>
              </w:rPr>
            </w:pPr>
          </w:p>
          <w:p w:rsidR="00EB3C2C" w:rsidRPr="00EB3C2C" w:rsidRDefault="00EB3C2C" w:rsidP="00244472">
            <w:pPr>
              <w:suppressAutoHyphens/>
              <w:rPr>
                <w:rFonts w:ascii="Franklin Gothic Book" w:hAnsi="Franklin Gothic Book" w:cs="Arial"/>
                <w:bCs/>
                <w:spacing w:val="-3"/>
                <w:sz w:val="20"/>
                <w:szCs w:val="20"/>
              </w:rPr>
            </w:pPr>
            <w:r w:rsidRPr="00EB3C2C">
              <w:rPr>
                <w:rFonts w:ascii="Franklin Gothic Book" w:hAnsi="Franklin Gothic Book" w:cs="Arial"/>
                <w:bCs/>
                <w:spacing w:val="-3"/>
                <w:sz w:val="20"/>
                <w:szCs w:val="20"/>
              </w:rPr>
              <w:t>Egerton University, Kenya</w:t>
            </w:r>
          </w:p>
          <w:p w:rsidR="00547E7F" w:rsidRPr="00EB3C2C" w:rsidRDefault="00EB3C2C" w:rsidP="00244472">
            <w:pPr>
              <w:suppressAutoHyphens/>
              <w:rPr>
                <w:rFonts w:ascii="Franklin Gothic Book" w:hAnsi="Franklin Gothic Book" w:cs="Arial"/>
                <w:bCs/>
                <w:spacing w:val="-3"/>
                <w:sz w:val="20"/>
                <w:szCs w:val="20"/>
              </w:rPr>
            </w:pPr>
            <w:r w:rsidRPr="00EB3C2C">
              <w:rPr>
                <w:rFonts w:ascii="Franklin Gothic Book" w:hAnsi="Franklin Gothic Book" w:cs="Arial"/>
                <w:bCs/>
                <w:spacing w:val="-3"/>
                <w:sz w:val="20"/>
                <w:szCs w:val="20"/>
              </w:rPr>
              <w:t>August,2014- December, 2016</w:t>
            </w:r>
          </w:p>
        </w:tc>
        <w:tc>
          <w:tcPr>
            <w:tcW w:w="3229" w:type="dxa"/>
          </w:tcPr>
          <w:p w:rsidR="00547E7F" w:rsidRPr="00EB3C2C" w:rsidRDefault="00EB3C2C" w:rsidP="00244472">
            <w:pPr>
              <w:pStyle w:val="normaltableau"/>
              <w:spacing w:before="0" w:after="0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>MSc Agricultural Economics</w:t>
            </w:r>
          </w:p>
        </w:tc>
      </w:tr>
      <w:tr w:rsidR="00547E7F" w:rsidRPr="00EB3C2C" w:rsidTr="00244472">
        <w:trPr>
          <w:jc w:val="center"/>
        </w:trPr>
        <w:tc>
          <w:tcPr>
            <w:tcW w:w="6109" w:type="dxa"/>
          </w:tcPr>
          <w:p w:rsidR="00547E7F" w:rsidRPr="00EB3C2C" w:rsidRDefault="00EB3C2C" w:rsidP="00244472">
            <w:pPr>
              <w:suppressAutoHyphens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 w:rsidRPr="00EB3C2C">
              <w:rPr>
                <w:rFonts w:ascii="Franklin Gothic Book" w:hAnsi="Franklin Gothic Book" w:cs="Arial"/>
                <w:sz w:val="20"/>
                <w:szCs w:val="20"/>
              </w:rPr>
              <w:t>Univeristé</w:t>
            </w:r>
            <w:proofErr w:type="spellEnd"/>
            <w:r w:rsidRPr="00EB3C2C">
              <w:rPr>
                <w:rFonts w:ascii="Franklin Gothic Book" w:hAnsi="Franklin Gothic Book" w:cs="Arial"/>
                <w:sz w:val="20"/>
                <w:szCs w:val="20"/>
              </w:rPr>
              <w:t xml:space="preserve"> de Blida, Algeria</w:t>
            </w:r>
          </w:p>
          <w:p w:rsidR="00EB3C2C" w:rsidRPr="00EB3C2C" w:rsidRDefault="00EB3C2C" w:rsidP="00244472">
            <w:pPr>
              <w:suppressAutoHyphens/>
              <w:rPr>
                <w:rFonts w:ascii="Franklin Gothic Book" w:hAnsi="Franklin Gothic Book" w:cs="Arial"/>
                <w:sz w:val="20"/>
                <w:szCs w:val="20"/>
              </w:rPr>
            </w:pPr>
            <w:r w:rsidRPr="00EB3C2C">
              <w:rPr>
                <w:rFonts w:ascii="Franklin Gothic Book" w:hAnsi="Franklin Gothic Book" w:cs="Arial"/>
                <w:sz w:val="20"/>
                <w:szCs w:val="20"/>
              </w:rPr>
              <w:t>September, 2005-July,2011</w:t>
            </w:r>
          </w:p>
        </w:tc>
        <w:tc>
          <w:tcPr>
            <w:tcW w:w="3229" w:type="dxa"/>
          </w:tcPr>
          <w:p w:rsidR="00547E7F" w:rsidRPr="00EB3C2C" w:rsidRDefault="00EB3C2C" w:rsidP="00244472">
            <w:pPr>
              <w:suppressAutoHyphens/>
              <w:rPr>
                <w:rFonts w:ascii="Franklin Gothic Book" w:hAnsi="Franklin Gothic Book" w:cs="Arial"/>
                <w:sz w:val="20"/>
                <w:szCs w:val="20"/>
              </w:rPr>
            </w:pPr>
            <w:r w:rsidRPr="00EB3C2C">
              <w:rPr>
                <w:rFonts w:ascii="Franklin Gothic Book" w:hAnsi="Franklin Gothic Book" w:cs="Arial"/>
                <w:sz w:val="20"/>
                <w:szCs w:val="20"/>
              </w:rPr>
              <w:t>BSc (Hons) Agronomy with specialization in Agricultural and food economics</w:t>
            </w:r>
          </w:p>
        </w:tc>
      </w:tr>
      <w:tr w:rsidR="00547E7F" w:rsidRPr="00EB3C2C" w:rsidTr="00244472">
        <w:trPr>
          <w:jc w:val="center"/>
        </w:trPr>
        <w:tc>
          <w:tcPr>
            <w:tcW w:w="6109" w:type="dxa"/>
          </w:tcPr>
          <w:p w:rsidR="00547E7F" w:rsidRPr="00EB3C2C" w:rsidRDefault="00547E7F" w:rsidP="00244472">
            <w:pPr>
              <w:pStyle w:val="Corpodetexto2"/>
              <w:spacing w:line="240" w:lineRule="auto"/>
              <w:rPr>
                <w:rFonts w:ascii="Franklin Gothic Book" w:hAnsi="Franklin Gothic Book" w:cs="Arial"/>
                <w:bCs/>
                <w:spacing w:val="-3"/>
                <w:sz w:val="20"/>
              </w:rPr>
            </w:pPr>
          </w:p>
        </w:tc>
        <w:tc>
          <w:tcPr>
            <w:tcW w:w="3229" w:type="dxa"/>
          </w:tcPr>
          <w:p w:rsidR="00547E7F" w:rsidRPr="00EB3C2C" w:rsidRDefault="00547E7F" w:rsidP="00244472">
            <w:pPr>
              <w:pStyle w:val="Corpodetexto2"/>
              <w:spacing w:line="240" w:lineRule="auto"/>
              <w:rPr>
                <w:rFonts w:ascii="Franklin Gothic Book" w:hAnsi="Franklin Gothic Book" w:cs="Arial"/>
                <w:sz w:val="20"/>
              </w:rPr>
            </w:pPr>
          </w:p>
        </w:tc>
      </w:tr>
    </w:tbl>
    <w:p w:rsidR="00547E7F" w:rsidRPr="00FC5183" w:rsidRDefault="00547E7F" w:rsidP="00547E7F">
      <w:pPr>
        <w:spacing w:before="120" w:after="120"/>
        <w:ind w:left="45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before="120" w:after="120" w:line="240" w:lineRule="auto"/>
        <w:ind w:left="450" w:hanging="45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</w:rPr>
        <w:t xml:space="preserve"> </w:t>
      </w:r>
      <w:r w:rsidRPr="00FC5183">
        <w:rPr>
          <w:rFonts w:ascii="Franklin Gothic Book" w:hAnsi="Franklin Gothic Book" w:cs="Arial"/>
          <w:b/>
        </w:rPr>
        <w:t>Language skills:</w:t>
      </w:r>
      <w:r w:rsidRPr="00FC5183">
        <w:rPr>
          <w:rFonts w:ascii="Franklin Gothic Book" w:hAnsi="Franklin Gothic Book" w:cs="Arial"/>
        </w:rPr>
        <w:t xml:space="preserve"> (1 - excellent; 5 - basic)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1"/>
        <w:gridCol w:w="1643"/>
        <w:gridCol w:w="1644"/>
        <w:gridCol w:w="1743"/>
      </w:tblGrid>
      <w:tr w:rsidR="00547E7F" w:rsidRPr="00FC5183" w:rsidTr="00244472">
        <w:trPr>
          <w:jc w:val="center"/>
        </w:trPr>
        <w:tc>
          <w:tcPr>
            <w:tcW w:w="4231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Speaking</w:t>
            </w:r>
          </w:p>
        </w:tc>
        <w:tc>
          <w:tcPr>
            <w:tcW w:w="1743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Writing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EB3C2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Portuguese</w:t>
            </w:r>
          </w:p>
        </w:tc>
        <w:tc>
          <w:tcPr>
            <w:tcW w:w="1643" w:type="dxa"/>
          </w:tcPr>
          <w:p w:rsidR="00547E7F" w:rsidRPr="00FC5183" w:rsidRDefault="00EB3C2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644" w:type="dxa"/>
          </w:tcPr>
          <w:p w:rsidR="00547E7F" w:rsidRPr="00FC5183" w:rsidRDefault="00EB3C2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743" w:type="dxa"/>
          </w:tcPr>
          <w:p w:rsidR="00547E7F" w:rsidRPr="00FC5183" w:rsidRDefault="00EB3C2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EB3C2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French</w:t>
            </w:r>
          </w:p>
        </w:tc>
        <w:tc>
          <w:tcPr>
            <w:tcW w:w="1643" w:type="dxa"/>
          </w:tcPr>
          <w:p w:rsidR="00547E7F" w:rsidRPr="00FC5183" w:rsidRDefault="00EB3C2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644" w:type="dxa"/>
          </w:tcPr>
          <w:p w:rsidR="00547E7F" w:rsidRPr="00FC5183" w:rsidRDefault="00EB3C2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2</w:t>
            </w:r>
          </w:p>
        </w:tc>
        <w:tc>
          <w:tcPr>
            <w:tcW w:w="1743" w:type="dxa"/>
          </w:tcPr>
          <w:p w:rsidR="00547E7F" w:rsidRPr="00FC5183" w:rsidRDefault="00EB3C2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2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EB3C2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English</w:t>
            </w:r>
          </w:p>
        </w:tc>
        <w:tc>
          <w:tcPr>
            <w:tcW w:w="1643" w:type="dxa"/>
          </w:tcPr>
          <w:p w:rsidR="00547E7F" w:rsidRPr="00FC5183" w:rsidRDefault="00EB3C2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644" w:type="dxa"/>
          </w:tcPr>
          <w:p w:rsidR="00547E7F" w:rsidRPr="00FC5183" w:rsidRDefault="00EB3C2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2</w:t>
            </w:r>
          </w:p>
        </w:tc>
        <w:tc>
          <w:tcPr>
            <w:tcW w:w="1743" w:type="dxa"/>
          </w:tcPr>
          <w:p w:rsidR="00547E7F" w:rsidRPr="00FC5183" w:rsidRDefault="00EB3C2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2</w:t>
            </w:r>
          </w:p>
        </w:tc>
      </w:tr>
    </w:tbl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Membership</w:t>
      </w:r>
      <w:r w:rsidRPr="00FC5183">
        <w:rPr>
          <w:rFonts w:ascii="Franklin Gothic Book" w:hAnsi="Franklin Gothic Book" w:cs="Arial"/>
        </w:rPr>
        <w:t xml:space="preserve"> </w:t>
      </w:r>
      <w:r w:rsidRPr="00FC5183">
        <w:rPr>
          <w:rFonts w:ascii="Franklin Gothic Book" w:hAnsi="Franklin Gothic Book" w:cs="Arial"/>
          <w:b/>
        </w:rPr>
        <w:t>of professional bodies: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8"/>
      </w:tblGrid>
      <w:tr w:rsidR="00547E7F" w:rsidRPr="00FC5183" w:rsidTr="00244472">
        <w:tc>
          <w:tcPr>
            <w:tcW w:w="7668" w:type="dxa"/>
          </w:tcPr>
          <w:p w:rsidR="00EB3C2C" w:rsidRPr="00EB3C2C" w:rsidRDefault="00EB3C2C" w:rsidP="00EB3C2C">
            <w:pPr>
              <w:tabs>
                <w:tab w:val="left" w:pos="709"/>
              </w:tabs>
              <w:spacing w:after="0" w:line="240" w:lineRule="auto"/>
              <w:ind w:left="1069"/>
              <w:jc w:val="both"/>
              <w:rPr>
                <w:rFonts w:ascii="Franklin Gothic Book" w:hAnsi="Franklin Gothic Book" w:cs="Arial"/>
              </w:rPr>
            </w:pPr>
            <w:r w:rsidRPr="00EB3C2C">
              <w:rPr>
                <w:rFonts w:ascii="Franklin Gothic Book" w:hAnsi="Franklin Gothic Book" w:cs="Arial"/>
              </w:rPr>
              <w:t>African Association of Agricultural Economists</w:t>
            </w:r>
          </w:p>
          <w:p w:rsidR="00EB3C2C" w:rsidRPr="00FC5183" w:rsidRDefault="00EB3C2C" w:rsidP="00EB3C2C">
            <w:pPr>
              <w:tabs>
                <w:tab w:val="left" w:pos="709"/>
              </w:tabs>
              <w:spacing w:after="0" w:line="240" w:lineRule="auto"/>
              <w:ind w:left="1069"/>
              <w:jc w:val="both"/>
              <w:rPr>
                <w:rFonts w:ascii="Franklin Gothic Book" w:hAnsi="Franklin Gothic Book" w:cs="Arial"/>
              </w:rPr>
            </w:pPr>
            <w:r w:rsidRPr="00EB3C2C">
              <w:rPr>
                <w:rFonts w:ascii="Franklin Gothic Book" w:hAnsi="Franklin Gothic Book"/>
                <w:lang w:val="en-US"/>
              </w:rPr>
              <w:t>African Growth and Development Policy Modeling Consortium (AGRODEP)</w:t>
            </w:r>
          </w:p>
        </w:tc>
      </w:tr>
    </w:tbl>
    <w:p w:rsidR="00547E7F" w:rsidRPr="00FC5183" w:rsidRDefault="00547E7F" w:rsidP="00547E7F">
      <w:pPr>
        <w:tabs>
          <w:tab w:val="left" w:pos="709"/>
        </w:tabs>
        <w:spacing w:after="0"/>
        <w:rPr>
          <w:rFonts w:ascii="Franklin Gothic Book" w:hAnsi="Franklin Gothic Book" w:cs="Arial"/>
        </w:rPr>
      </w:pPr>
    </w:p>
    <w:p w:rsidR="00547E7F" w:rsidRPr="00FC5183" w:rsidRDefault="00E47DF4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S</w:t>
      </w:r>
      <w:r w:rsidR="00F0538E">
        <w:rPr>
          <w:rFonts w:ascii="Franklin Gothic Book" w:hAnsi="Franklin Gothic Book" w:cs="Arial"/>
          <w:b/>
        </w:rPr>
        <w:t>pecialisation</w:t>
      </w:r>
      <w:r w:rsidR="00EB3C2C">
        <w:rPr>
          <w:rFonts w:ascii="Franklin Gothic Book" w:hAnsi="Franklin Gothic Book" w:cs="Arial"/>
        </w:rPr>
        <w:t xml:space="preserve">: </w:t>
      </w:r>
      <w:r w:rsidR="00F0538E">
        <w:rPr>
          <w:rFonts w:ascii="Franklin Gothic Book" w:hAnsi="Franklin Gothic Book" w:cs="Arial"/>
        </w:rPr>
        <w:t>agricultural e</w:t>
      </w:r>
      <w:r w:rsidR="00EB3C2C">
        <w:rPr>
          <w:rFonts w:ascii="Franklin Gothic Book" w:hAnsi="Franklin Gothic Book" w:cs="Arial"/>
        </w:rPr>
        <w:t>conomics</w:t>
      </w:r>
      <w:r w:rsidR="00547E7F" w:rsidRPr="00FC5183">
        <w:rPr>
          <w:rFonts w:ascii="Franklin Gothic Book" w:hAnsi="Franklin Gothic Book" w:cs="Arial"/>
        </w:rPr>
        <w:t xml:space="preserve"> </w:t>
      </w:r>
    </w:p>
    <w:p w:rsidR="00547E7F" w:rsidRPr="00FC5183" w:rsidRDefault="00547E7F" w:rsidP="00547E7F">
      <w:pPr>
        <w:pStyle w:val="DefaultText"/>
        <w:ind w:left="360"/>
        <w:rPr>
          <w:rFonts w:ascii="Franklin Gothic Book" w:hAnsi="Franklin Gothic Book" w:cs="Arial"/>
          <w:sz w:val="22"/>
          <w:szCs w:val="22"/>
        </w:rPr>
      </w:pPr>
    </w:p>
    <w:p w:rsidR="00547E7F" w:rsidRPr="00EB3C2C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</w:rPr>
      </w:pPr>
      <w:r w:rsidRPr="00EB3C2C">
        <w:rPr>
          <w:rFonts w:ascii="Franklin Gothic Book" w:hAnsi="Franklin Gothic Book" w:cs="Arial"/>
          <w:b/>
        </w:rPr>
        <w:t>Present position:</w:t>
      </w:r>
      <w:r w:rsidR="00EB3C2C" w:rsidRPr="00EB3C2C">
        <w:rPr>
          <w:rFonts w:ascii="Franklin Gothic Book" w:hAnsi="Franklin Gothic Book" w:cs="Arial"/>
          <w:b/>
        </w:rPr>
        <w:t xml:space="preserve"> </w:t>
      </w:r>
      <w:r w:rsidR="00EB3C2C" w:rsidRPr="00EB3C2C">
        <w:rPr>
          <w:rFonts w:ascii="Franklin Gothic Book" w:hAnsi="Franklin Gothic Book" w:cs="Arial"/>
        </w:rPr>
        <w:t xml:space="preserve">Lecturer and researcher in agricultural economics at the </w:t>
      </w:r>
      <w:proofErr w:type="spellStart"/>
      <w:r w:rsidR="00EB3C2C" w:rsidRPr="00EB3C2C">
        <w:rPr>
          <w:rFonts w:ascii="Franklin Gothic Book" w:hAnsi="Franklin Gothic Book"/>
          <w:lang w:val="en-US"/>
        </w:rPr>
        <w:t>Instituto</w:t>
      </w:r>
      <w:proofErr w:type="spellEnd"/>
      <w:r w:rsidR="00EB3C2C" w:rsidRPr="00EB3C2C">
        <w:rPr>
          <w:rFonts w:ascii="Franklin Gothic Book" w:hAnsi="Franklin Gothic Book"/>
          <w:lang w:val="en-US"/>
        </w:rPr>
        <w:t xml:space="preserve"> Superior </w:t>
      </w:r>
      <w:proofErr w:type="spellStart"/>
      <w:r w:rsidR="00EB3C2C" w:rsidRPr="00EB3C2C">
        <w:rPr>
          <w:rFonts w:ascii="Franklin Gothic Book" w:hAnsi="Franklin Gothic Book"/>
          <w:lang w:val="en-US"/>
        </w:rPr>
        <w:t>Politécnico</w:t>
      </w:r>
      <w:proofErr w:type="spellEnd"/>
      <w:r w:rsidR="00EB3C2C" w:rsidRPr="00EB3C2C">
        <w:rPr>
          <w:rFonts w:ascii="Franklin Gothic Book" w:hAnsi="Franklin Gothic Book"/>
          <w:lang w:val="en-US"/>
        </w:rPr>
        <w:t xml:space="preserve"> de Gaza (ISPG)</w:t>
      </w:r>
      <w:r w:rsidR="00EB3C2C">
        <w:rPr>
          <w:rFonts w:ascii="Franklin Gothic Book" w:hAnsi="Franklin Gothic Book"/>
          <w:lang w:val="en-US"/>
        </w:rPr>
        <w:t>, Mozambique</w:t>
      </w:r>
    </w:p>
    <w:p w:rsidR="00547E7F" w:rsidRPr="00E47DF4" w:rsidRDefault="00547E7F" w:rsidP="00547E7F">
      <w:pPr>
        <w:spacing w:after="0"/>
        <w:rPr>
          <w:rFonts w:ascii="Franklin Gothic Book" w:hAnsi="Franklin Gothic Book" w:cs="Arial"/>
        </w:rPr>
      </w:pPr>
    </w:p>
    <w:p w:rsidR="00EB3C2C" w:rsidRPr="00EB3C2C" w:rsidRDefault="00547E7F" w:rsidP="00EB3C2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</w:rPr>
      </w:pPr>
      <w:r w:rsidRPr="00FC5183">
        <w:rPr>
          <w:rFonts w:ascii="Franklin Gothic Book" w:hAnsi="Franklin Gothic Book" w:cs="Arial"/>
          <w:b/>
        </w:rPr>
        <w:lastRenderedPageBreak/>
        <w:t xml:space="preserve"> Key Skills:  </w:t>
      </w:r>
      <w:r w:rsidR="00EB3C2C" w:rsidRPr="00EB3C2C">
        <w:rPr>
          <w:rFonts w:ascii="Franklin Gothic Book" w:hAnsi="Franklin Gothic Book" w:cs="Arial"/>
        </w:rPr>
        <w:t xml:space="preserve">Qualitative and quantitative Methods including mastery of computer software (Stata, SPSS, </w:t>
      </w:r>
      <w:proofErr w:type="spellStart"/>
      <w:r w:rsidR="00EB3C2C" w:rsidRPr="00EB3C2C">
        <w:rPr>
          <w:rFonts w:ascii="Franklin Gothic Book" w:hAnsi="Franklin Gothic Book" w:cs="Arial"/>
        </w:rPr>
        <w:t>Gretl</w:t>
      </w:r>
      <w:proofErr w:type="spellEnd"/>
      <w:r w:rsidR="00EB3C2C" w:rsidRPr="00EB3C2C">
        <w:rPr>
          <w:rFonts w:ascii="Franklin Gothic Book" w:hAnsi="Franklin Gothic Book" w:cs="Arial"/>
        </w:rPr>
        <w:t xml:space="preserve"> and Microsoft office) and Basic Knowledge of GAMS</w:t>
      </w:r>
      <w:r w:rsidR="00EB3C2C">
        <w:rPr>
          <w:rFonts w:ascii="Franklin Gothic Book" w:hAnsi="Franklin Gothic Book" w:cs="Arial"/>
        </w:rPr>
        <w:t xml:space="preserve">, </w:t>
      </w:r>
      <w:proofErr w:type="spellStart"/>
      <w:r w:rsidR="00EB3C2C">
        <w:rPr>
          <w:rFonts w:ascii="Franklin Gothic Book" w:hAnsi="Franklin Gothic Book" w:cs="Arial"/>
        </w:rPr>
        <w:t>Logframe</w:t>
      </w:r>
      <w:proofErr w:type="spellEnd"/>
      <w:r w:rsidR="00EB3C2C">
        <w:rPr>
          <w:rFonts w:ascii="Franklin Gothic Book" w:hAnsi="Franklin Gothic Book" w:cs="Arial"/>
        </w:rPr>
        <w:t xml:space="preserve"> matrix</w:t>
      </w:r>
    </w:p>
    <w:p w:rsidR="00EB3C2C" w:rsidRPr="00EB3C2C" w:rsidRDefault="00EB3C2C" w:rsidP="00EB3C2C">
      <w:pPr>
        <w:spacing w:after="0" w:line="240" w:lineRule="auto"/>
        <w:jc w:val="both"/>
        <w:rPr>
          <w:rFonts w:ascii="Franklin Gothic Book" w:hAnsi="Franklin Gothic Book" w:cs="Arial"/>
          <w:b/>
        </w:rPr>
      </w:pPr>
      <w:bookmarkStart w:id="0" w:name="_GoBack"/>
      <w:bookmarkEnd w:id="0"/>
    </w:p>
    <w:p w:rsidR="00547E7F" w:rsidRPr="00E47DF4" w:rsidRDefault="00547E7F" w:rsidP="00547E7F">
      <w:pPr>
        <w:spacing w:after="0"/>
        <w:ind w:left="720"/>
        <w:rPr>
          <w:rFonts w:ascii="Franklin Gothic Book" w:hAnsi="Franklin Gothic Book" w:cs="Arial"/>
        </w:rPr>
      </w:pPr>
    </w:p>
    <w:p w:rsidR="00547E7F" w:rsidRPr="00EB3C2C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Specific experience: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tbl>
      <w:tblPr>
        <w:tblpPr w:leftFromText="180" w:rightFromText="180" w:vertAnchor="text" w:horzAnchor="page" w:tblpX="2596" w:tblpY="281"/>
        <w:tblW w:w="3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5"/>
        <w:gridCol w:w="4693"/>
      </w:tblGrid>
      <w:tr w:rsidR="00547E7F" w:rsidRPr="00FC5183" w:rsidTr="00244472">
        <w:trPr>
          <w:trHeight w:val="20"/>
        </w:trPr>
        <w:tc>
          <w:tcPr>
            <w:tcW w:w="1749" w:type="pct"/>
            <w:shd w:val="pct5" w:color="auto" w:fill="FFFFFF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FC5183">
              <w:rPr>
                <w:rFonts w:ascii="Franklin Gothic Book" w:hAnsi="Franklin Gothic Book" w:cs="Arial"/>
                <w:b/>
              </w:rPr>
              <w:t>Country</w:t>
            </w:r>
          </w:p>
        </w:tc>
        <w:tc>
          <w:tcPr>
            <w:tcW w:w="3251" w:type="pct"/>
            <w:shd w:val="pct5" w:color="auto" w:fill="FFFFFF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FC5183">
              <w:rPr>
                <w:rFonts w:ascii="Franklin Gothic Book" w:hAnsi="Franklin Gothic Book" w:cs="Arial"/>
                <w:b/>
              </w:rPr>
              <w:t>Date from - Date to</w:t>
            </w:r>
          </w:p>
        </w:tc>
      </w:tr>
      <w:tr w:rsidR="00547E7F" w:rsidRPr="00FC5183" w:rsidTr="00244472">
        <w:trPr>
          <w:trHeight w:val="176"/>
        </w:trPr>
        <w:tc>
          <w:tcPr>
            <w:tcW w:w="1749" w:type="pct"/>
            <w:tcMar>
              <w:top w:w="57" w:type="dxa"/>
              <w:bottom w:w="57" w:type="dxa"/>
            </w:tcMar>
          </w:tcPr>
          <w:p w:rsidR="00547E7F" w:rsidRPr="00FC5183" w:rsidRDefault="00EB3C2C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Mozambique </w:t>
            </w: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:rsidR="00547E7F" w:rsidRPr="00FC5183" w:rsidRDefault="00EB3C2C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2012-Ongoing </w:t>
            </w:r>
          </w:p>
        </w:tc>
      </w:tr>
      <w:tr w:rsidR="00547E7F" w:rsidRPr="00FC5183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:rsidR="00547E7F" w:rsidRPr="00FC5183" w:rsidRDefault="00EB3C2C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Mozambique and Zimbabwe</w:t>
            </w: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:rsidR="00547E7F" w:rsidRPr="00FC5183" w:rsidRDefault="00EB3C2C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2019-Ongoing </w:t>
            </w:r>
          </w:p>
        </w:tc>
      </w:tr>
      <w:tr w:rsidR="00547E7F" w:rsidRPr="00FC5183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</w:tr>
    </w:tbl>
    <w:p w:rsidR="00547E7F" w:rsidRPr="00FC5183" w:rsidRDefault="00547E7F" w:rsidP="00FC5183">
      <w:pPr>
        <w:keepNext/>
        <w:keepLines/>
        <w:numPr>
          <w:ilvl w:val="0"/>
          <w:numId w:val="2"/>
        </w:numPr>
        <w:spacing w:before="120" w:after="120" w:line="240" w:lineRule="auto"/>
        <w:ind w:left="0" w:firstLine="0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Professional experience (</w:t>
      </w:r>
      <w:r w:rsidR="00FC5183" w:rsidRPr="00FC5183">
        <w:rPr>
          <w:rFonts w:ascii="Franklin Gothic Book" w:hAnsi="Franklin Gothic Book" w:cs="Arial"/>
          <w:b/>
        </w:rPr>
        <w:t xml:space="preserve">Formal employment and </w:t>
      </w:r>
      <w:r w:rsidRPr="00FC5183">
        <w:rPr>
          <w:rFonts w:ascii="Franklin Gothic Book" w:hAnsi="Franklin Gothic Book" w:cs="Arial"/>
          <w:b/>
        </w:rPr>
        <w:t>Assignments</w:t>
      </w:r>
      <w:r w:rsidR="00FC5183" w:rsidRPr="00FC5183">
        <w:rPr>
          <w:rFonts w:ascii="Franklin Gothic Book" w:hAnsi="Franklin Gothic Book" w:cs="Arial"/>
          <w:b/>
        </w:rPr>
        <w:t>/consultancies</w:t>
      </w:r>
      <w:r w:rsidRPr="00FC5183">
        <w:rPr>
          <w:rFonts w:ascii="Franklin Gothic Book" w:hAnsi="Franklin Gothic Book" w:cs="Arial"/>
        </w:rPr>
        <w:t>)</w:t>
      </w:r>
    </w:p>
    <w:tbl>
      <w:tblPr>
        <w:tblW w:w="8789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701"/>
        <w:gridCol w:w="1469"/>
        <w:gridCol w:w="3067"/>
      </w:tblGrid>
      <w:tr w:rsidR="00FC5183" w:rsidRPr="00EB3C2C" w:rsidTr="00FC5183">
        <w:trPr>
          <w:trHeight w:val="20"/>
          <w:tblHeader/>
        </w:trPr>
        <w:tc>
          <w:tcPr>
            <w:tcW w:w="1135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EB3C2C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0"/>
              </w:rPr>
            </w:pPr>
            <w:r w:rsidRPr="00EB3C2C">
              <w:rPr>
                <w:rFonts w:ascii="Franklin Gothic Book" w:hAnsi="Franklin Gothic Book" w:cs="Arial"/>
                <w:b/>
                <w:sz w:val="20"/>
              </w:rPr>
              <w:t>Date from - to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EB3C2C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0"/>
              </w:rPr>
            </w:pPr>
            <w:r w:rsidRPr="00EB3C2C">
              <w:rPr>
                <w:rFonts w:ascii="Franklin Gothic Book" w:hAnsi="Franklin Gothic Book" w:cs="Arial"/>
                <w:b/>
                <w:sz w:val="20"/>
              </w:rPr>
              <w:t>Location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EB3C2C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0"/>
              </w:rPr>
            </w:pPr>
            <w:r w:rsidRPr="00EB3C2C">
              <w:rPr>
                <w:rFonts w:ascii="Franklin Gothic Book" w:hAnsi="Franklin Gothic Book" w:cs="Arial"/>
                <w:b/>
                <w:sz w:val="20"/>
              </w:rPr>
              <w:t>Organisation</w:t>
            </w:r>
          </w:p>
        </w:tc>
        <w:tc>
          <w:tcPr>
            <w:tcW w:w="1469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EB3C2C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0"/>
              </w:rPr>
            </w:pPr>
            <w:r w:rsidRPr="00EB3C2C">
              <w:rPr>
                <w:rFonts w:ascii="Franklin Gothic Book" w:hAnsi="Franklin Gothic Book" w:cs="Arial"/>
                <w:b/>
                <w:sz w:val="20"/>
              </w:rPr>
              <w:t>Position</w:t>
            </w:r>
          </w:p>
        </w:tc>
        <w:tc>
          <w:tcPr>
            <w:tcW w:w="306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EB3C2C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0"/>
              </w:rPr>
            </w:pPr>
            <w:r w:rsidRPr="00EB3C2C">
              <w:rPr>
                <w:rFonts w:ascii="Franklin Gothic Book" w:hAnsi="Franklin Gothic Book" w:cs="Arial"/>
                <w:b/>
                <w:sz w:val="20"/>
              </w:rPr>
              <w:t>Description of Duties and achievements</w:t>
            </w:r>
          </w:p>
        </w:tc>
      </w:tr>
      <w:tr w:rsidR="00FC5183" w:rsidRPr="00EB3C2C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>2019-ongoing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>Mozambique and Zimbabwe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>IHE, Delft and ISPG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sz w:val="20"/>
                <w:szCs w:val="20"/>
              </w:rPr>
            </w:pPr>
            <w:r w:rsidRPr="00EB3C2C">
              <w:rPr>
                <w:rFonts w:ascii="Franklin Gothic Book" w:hAnsi="Franklin Gothic Book" w:cs="Arial"/>
                <w:sz w:val="20"/>
                <w:szCs w:val="20"/>
              </w:rPr>
              <w:t>Project Coordinator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sz w:val="20"/>
                <w:szCs w:val="20"/>
              </w:rPr>
            </w:pPr>
            <w:r w:rsidRPr="00EB3C2C">
              <w:rPr>
                <w:rFonts w:ascii="Franklin Gothic Book" w:hAnsi="Franklin Gothic Book" w:cs="Arial"/>
                <w:sz w:val="20"/>
                <w:szCs w:val="20"/>
              </w:rPr>
              <w:t>Coordinate activities related to applied research on women empowerment through sustainable resource use and agricultural value chain development along the Limpopo basin</w:t>
            </w:r>
          </w:p>
          <w:p w:rsidR="00EB3C2C" w:rsidRPr="00EB3C2C" w:rsidRDefault="00EB3C2C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sz w:val="20"/>
                <w:szCs w:val="20"/>
              </w:rPr>
            </w:pPr>
            <w:r w:rsidRPr="00EB3C2C">
              <w:rPr>
                <w:rFonts w:ascii="Franklin Gothic Book" w:hAnsi="Franklin Gothic Book" w:cs="Arial"/>
                <w:sz w:val="20"/>
                <w:szCs w:val="20"/>
              </w:rPr>
              <w:t xml:space="preserve">(Ongoing) </w:t>
            </w:r>
          </w:p>
        </w:tc>
      </w:tr>
      <w:tr w:rsidR="00FC5183" w:rsidRPr="00EB3C2C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>08 June-15 August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>Mozambique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>IFPRI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 xml:space="preserve">Collaborator 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/>
                <w:sz w:val="20"/>
                <w:lang w:val="en-US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 xml:space="preserve">Conduct a diagnostic survey </w:t>
            </w:r>
            <w:r w:rsidRPr="00EB3C2C">
              <w:rPr>
                <w:rFonts w:ascii="Franklin Gothic Book" w:hAnsi="Franklin Gothic Book"/>
                <w:sz w:val="20"/>
                <w:lang w:val="en-US"/>
              </w:rPr>
              <w:t>on Systems of Grades and Standards in Mozambican Agriculture</w:t>
            </w:r>
          </w:p>
          <w:p w:rsidR="00EB3C2C" w:rsidRPr="00EB3C2C" w:rsidRDefault="00EB3C2C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/>
                <w:sz w:val="20"/>
                <w:lang w:val="en-US"/>
              </w:rPr>
              <w:t>Ranked among the top 5 out of 40 countries</w:t>
            </w:r>
          </w:p>
        </w:tc>
      </w:tr>
      <w:tr w:rsidR="00FC5183" w:rsidRPr="00EB3C2C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>December, 2018-March, 2019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>Mozambique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>IPSAR Project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 xml:space="preserve">Consultant 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 xml:space="preserve">Socio-economic feasibility study for the implementation of </w:t>
            </w:r>
            <w:r w:rsidRPr="00EB3C2C">
              <w:rPr>
                <w:rFonts w:ascii="Franklin Gothic Book" w:hAnsi="Franklin Gothic Book"/>
                <w:sz w:val="20"/>
                <w:lang w:val="en-US"/>
              </w:rPr>
              <w:t>Irrigation Package for Sand Rivers (IPSAR) Project</w:t>
            </w:r>
          </w:p>
        </w:tc>
      </w:tr>
      <w:tr w:rsidR="00FC5183" w:rsidRPr="00EB3C2C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>1, February-15, March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 xml:space="preserve">Mozambique 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0"/>
              </w:rPr>
            </w:pPr>
            <w:r w:rsidRPr="00EB3C2C">
              <w:rPr>
                <w:rFonts w:ascii="Franklin Gothic Book" w:hAnsi="Franklin Gothic Book" w:cs="Arial"/>
                <w:sz w:val="20"/>
              </w:rPr>
              <w:t>IFPRI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EB3C2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Collaborator 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EB3C2C" w:rsidRDefault="00EB3C2C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EB3C2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Produce a policy brief on prevention of food loss in African value chain</w:t>
            </w:r>
          </w:p>
          <w:p w:rsidR="00EB3C2C" w:rsidRPr="00EB3C2C" w:rsidRDefault="00EB3C2C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EB3C2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(ongoing) </w:t>
            </w:r>
          </w:p>
        </w:tc>
      </w:tr>
      <w:tr w:rsidR="00FC5183" w:rsidRPr="00EB3C2C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EB3C2C" w:rsidRDefault="00FC5183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EB3C2C" w:rsidRDefault="00FC5183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EB3C2C" w:rsidRDefault="00FC5183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EB3C2C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EB3C2C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:rsidR="00547E7F" w:rsidRPr="00FC5183" w:rsidRDefault="00547E7F" w:rsidP="00547E7F">
      <w:pPr>
        <w:pStyle w:val="Cabealhodendiceremissivo"/>
        <w:numPr>
          <w:ilvl w:val="0"/>
          <w:numId w:val="2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FC5183">
        <w:rPr>
          <w:rFonts w:ascii="Franklin Gothic Book" w:hAnsi="Franklin Gothic Book"/>
          <w:sz w:val="22"/>
          <w:szCs w:val="22"/>
        </w:rPr>
        <w:t xml:space="preserve"> Publications </w:t>
      </w:r>
    </w:p>
    <w:p w:rsidR="00EB3C2C" w:rsidRPr="00EB3C2C" w:rsidRDefault="00EB3C2C" w:rsidP="00EB3C2C">
      <w:pPr>
        <w:pStyle w:val="PargrafodaLista"/>
        <w:ind w:left="360"/>
        <w:jc w:val="both"/>
        <w:rPr>
          <w:rFonts w:ascii="Franklin Gothic Book" w:hAnsi="Franklin Gothic Book"/>
          <w:sz w:val="18"/>
          <w:szCs w:val="18"/>
          <w:lang w:val="en-US"/>
        </w:rPr>
      </w:pPr>
      <w:r w:rsidRPr="00EB3C2C">
        <w:rPr>
          <w:rFonts w:ascii="Franklin Gothic Book" w:hAnsi="Franklin Gothic Book"/>
          <w:sz w:val="18"/>
          <w:szCs w:val="18"/>
          <w:lang w:val="en-US"/>
        </w:rPr>
        <w:t xml:space="preserve">A.E.C. </w:t>
      </w:r>
      <w:proofErr w:type="spellStart"/>
      <w:r w:rsidRPr="00EB3C2C">
        <w:rPr>
          <w:rFonts w:ascii="Franklin Gothic Book" w:hAnsi="Franklin Gothic Book"/>
          <w:sz w:val="18"/>
          <w:szCs w:val="18"/>
          <w:lang w:val="en-US"/>
        </w:rPr>
        <w:t>Duker</w:t>
      </w:r>
      <w:proofErr w:type="spellEnd"/>
      <w:r w:rsidRPr="00EB3C2C">
        <w:rPr>
          <w:rFonts w:ascii="Franklin Gothic Book" w:hAnsi="Franklin Gothic Book"/>
          <w:sz w:val="18"/>
          <w:szCs w:val="18"/>
          <w:lang w:val="en-US"/>
        </w:rPr>
        <w:t xml:space="preserve">, C. </w:t>
      </w:r>
      <w:proofErr w:type="spellStart"/>
      <w:r w:rsidRPr="00EB3C2C">
        <w:rPr>
          <w:rFonts w:ascii="Franklin Gothic Book" w:hAnsi="Franklin Gothic Book"/>
          <w:sz w:val="18"/>
          <w:szCs w:val="18"/>
          <w:lang w:val="en-US"/>
        </w:rPr>
        <w:t>Cambaza</w:t>
      </w:r>
      <w:proofErr w:type="spellEnd"/>
      <w:r w:rsidRPr="00EB3C2C">
        <w:rPr>
          <w:rFonts w:ascii="Franklin Gothic Book" w:hAnsi="Franklin Gothic Book"/>
          <w:sz w:val="18"/>
          <w:szCs w:val="18"/>
          <w:lang w:val="en-US"/>
        </w:rPr>
        <w:t xml:space="preserve">, P. </w:t>
      </w:r>
      <w:proofErr w:type="spellStart"/>
      <w:r w:rsidRPr="00EB3C2C">
        <w:rPr>
          <w:rFonts w:ascii="Franklin Gothic Book" w:hAnsi="Franklin Gothic Book"/>
          <w:sz w:val="18"/>
          <w:szCs w:val="18"/>
          <w:lang w:val="en-US"/>
        </w:rPr>
        <w:t>Saveca</w:t>
      </w:r>
      <w:proofErr w:type="spellEnd"/>
      <w:r w:rsidRPr="00EB3C2C">
        <w:rPr>
          <w:rFonts w:ascii="Franklin Gothic Book" w:hAnsi="Franklin Gothic Book"/>
          <w:sz w:val="18"/>
          <w:szCs w:val="18"/>
          <w:lang w:val="en-US"/>
        </w:rPr>
        <w:t xml:space="preserve">, </w:t>
      </w:r>
      <w:r w:rsidRPr="00EB3C2C">
        <w:rPr>
          <w:rFonts w:ascii="Franklin Gothic Book" w:hAnsi="Franklin Gothic Book"/>
          <w:b/>
          <w:sz w:val="18"/>
          <w:szCs w:val="18"/>
          <w:lang w:val="en-US"/>
        </w:rPr>
        <w:t xml:space="preserve">S. </w:t>
      </w:r>
      <w:proofErr w:type="spellStart"/>
      <w:r w:rsidRPr="00EB3C2C">
        <w:rPr>
          <w:rFonts w:ascii="Franklin Gothic Book" w:hAnsi="Franklin Gothic Book"/>
          <w:b/>
          <w:sz w:val="18"/>
          <w:szCs w:val="18"/>
          <w:lang w:val="en-US"/>
        </w:rPr>
        <w:t>Ponguane</w:t>
      </w:r>
      <w:proofErr w:type="spellEnd"/>
      <w:r w:rsidRPr="00EB3C2C">
        <w:rPr>
          <w:rFonts w:ascii="Franklin Gothic Book" w:hAnsi="Franklin Gothic Book"/>
          <w:sz w:val="18"/>
          <w:szCs w:val="18"/>
          <w:lang w:val="en-US"/>
        </w:rPr>
        <w:t xml:space="preserve">, T.A. </w:t>
      </w:r>
      <w:proofErr w:type="spellStart"/>
      <w:r w:rsidRPr="00EB3C2C">
        <w:rPr>
          <w:rFonts w:ascii="Franklin Gothic Book" w:hAnsi="Franklin Gothic Book"/>
          <w:sz w:val="18"/>
          <w:szCs w:val="18"/>
          <w:lang w:val="en-US"/>
        </w:rPr>
        <w:t>Mawoyo</w:t>
      </w:r>
      <w:proofErr w:type="spellEnd"/>
      <w:r w:rsidRPr="00EB3C2C">
        <w:rPr>
          <w:rFonts w:ascii="Franklin Gothic Book" w:hAnsi="Franklin Gothic Book"/>
          <w:sz w:val="18"/>
          <w:szCs w:val="18"/>
          <w:lang w:val="en-US"/>
        </w:rPr>
        <w:t xml:space="preserve">, M. Hulshof, </w:t>
      </w:r>
      <w:proofErr w:type="spellStart"/>
      <w:r w:rsidRPr="00EB3C2C">
        <w:rPr>
          <w:rFonts w:ascii="Franklin Gothic Book" w:hAnsi="Franklin Gothic Book"/>
          <w:sz w:val="18"/>
          <w:szCs w:val="18"/>
          <w:lang w:val="en-US"/>
        </w:rPr>
        <w:t>L.</w:t>
      </w:r>
      <w:proofErr w:type="gramStart"/>
      <w:r w:rsidRPr="00EB3C2C">
        <w:rPr>
          <w:rFonts w:ascii="Franklin Gothic Book" w:hAnsi="Franklin Gothic Book"/>
          <w:sz w:val="18"/>
          <w:szCs w:val="18"/>
          <w:lang w:val="en-US"/>
        </w:rPr>
        <w:t>S.Nkomo</w:t>
      </w:r>
      <w:proofErr w:type="spellEnd"/>
      <w:proofErr w:type="gramEnd"/>
      <w:r w:rsidRPr="00EB3C2C">
        <w:rPr>
          <w:rFonts w:ascii="Franklin Gothic Book" w:hAnsi="Franklin Gothic Book"/>
          <w:sz w:val="18"/>
          <w:szCs w:val="18"/>
          <w:lang w:val="en-US"/>
        </w:rPr>
        <w:t xml:space="preserve">, S.W. Hussey, B. Van den Pol, R. </w:t>
      </w:r>
      <w:proofErr w:type="spellStart"/>
      <w:r w:rsidRPr="00EB3C2C">
        <w:rPr>
          <w:rFonts w:ascii="Franklin Gothic Book" w:hAnsi="Franklin Gothic Book"/>
          <w:sz w:val="18"/>
          <w:szCs w:val="18"/>
          <w:lang w:val="en-US"/>
        </w:rPr>
        <w:t>Vuik</w:t>
      </w:r>
      <w:proofErr w:type="spellEnd"/>
      <w:r w:rsidRPr="00EB3C2C">
        <w:rPr>
          <w:rFonts w:ascii="Franklin Gothic Book" w:hAnsi="Franklin Gothic Book"/>
          <w:sz w:val="18"/>
          <w:szCs w:val="18"/>
          <w:lang w:val="en-US"/>
        </w:rPr>
        <w:t xml:space="preserve">, T. </w:t>
      </w:r>
      <w:proofErr w:type="spellStart"/>
      <w:r w:rsidRPr="00EB3C2C">
        <w:rPr>
          <w:rFonts w:ascii="Franklin Gothic Book" w:hAnsi="Franklin Gothic Book"/>
          <w:sz w:val="18"/>
          <w:szCs w:val="18"/>
          <w:lang w:val="en-US"/>
        </w:rPr>
        <w:t>Stigter</w:t>
      </w:r>
      <w:proofErr w:type="spellEnd"/>
      <w:r w:rsidRPr="00EB3C2C">
        <w:rPr>
          <w:rFonts w:ascii="Franklin Gothic Book" w:hAnsi="Franklin Gothic Book"/>
          <w:sz w:val="18"/>
          <w:szCs w:val="18"/>
          <w:lang w:val="en-US"/>
        </w:rPr>
        <w:t xml:space="preserve">, and P. Van der </w:t>
      </w:r>
      <w:proofErr w:type="spellStart"/>
      <w:r w:rsidRPr="00EB3C2C">
        <w:rPr>
          <w:rFonts w:ascii="Franklin Gothic Book" w:hAnsi="Franklin Gothic Book"/>
          <w:sz w:val="18"/>
          <w:szCs w:val="18"/>
          <w:lang w:val="en-US"/>
        </w:rPr>
        <w:t>Zaag</w:t>
      </w:r>
      <w:proofErr w:type="spellEnd"/>
      <w:r w:rsidRPr="00EB3C2C">
        <w:rPr>
          <w:rFonts w:ascii="Franklin Gothic Book" w:hAnsi="Franklin Gothic Book"/>
          <w:sz w:val="18"/>
          <w:szCs w:val="18"/>
          <w:lang w:val="en-US"/>
        </w:rPr>
        <w:t xml:space="preserve">. (2020): Using nature-based water storage for agriculture in African </w:t>
      </w:r>
      <w:r w:rsidRPr="00EB3C2C">
        <w:rPr>
          <w:rFonts w:ascii="Franklin Gothic Book" w:hAnsi="Franklin Gothic Book"/>
          <w:sz w:val="18"/>
          <w:szCs w:val="18"/>
          <w:lang w:val="en-US"/>
        </w:rPr>
        <w:lastRenderedPageBreak/>
        <w:t>drylands: lessons from frugal innovation pilots in Mozambique and Zimbabwe. Environmental Science and Policy, Special Issue Water Innovations in Africa.</w:t>
      </w:r>
      <w:r w:rsidRPr="00EB3C2C">
        <w:rPr>
          <w:rFonts w:ascii="Franklin Gothic Book" w:hAnsi="Franklin Gothic Book"/>
          <w:color w:val="0C7DBB"/>
          <w:sz w:val="18"/>
          <w:szCs w:val="18"/>
          <w:u w:val="single"/>
        </w:rPr>
        <w:t xml:space="preserve"> doi.org/10.1016/j.envsci.2020.02.010</w:t>
      </w:r>
    </w:p>
    <w:p w:rsidR="00EB3C2C" w:rsidRPr="00EB3C2C" w:rsidRDefault="00EB3C2C" w:rsidP="00EB3C2C">
      <w:pPr>
        <w:pStyle w:val="PargrafodaLista"/>
        <w:tabs>
          <w:tab w:val="left" w:pos="5920"/>
        </w:tabs>
        <w:jc w:val="both"/>
        <w:rPr>
          <w:rFonts w:ascii="Franklin Gothic Book" w:hAnsi="Franklin Gothic Book"/>
          <w:sz w:val="18"/>
          <w:szCs w:val="18"/>
          <w:lang w:val="en-US"/>
        </w:rPr>
      </w:pPr>
    </w:p>
    <w:p w:rsidR="00EB3C2C" w:rsidRPr="00EB3C2C" w:rsidRDefault="00EB3C2C" w:rsidP="00EB3C2C">
      <w:pPr>
        <w:pStyle w:val="PargrafodaLista"/>
        <w:tabs>
          <w:tab w:val="left" w:pos="5920"/>
        </w:tabs>
        <w:ind w:left="360"/>
        <w:jc w:val="both"/>
        <w:rPr>
          <w:rFonts w:ascii="Franklin Gothic Book" w:hAnsi="Franklin Gothic Book"/>
          <w:sz w:val="18"/>
          <w:szCs w:val="18"/>
          <w:lang w:val="en-US"/>
        </w:rPr>
      </w:pPr>
      <w:proofErr w:type="spellStart"/>
      <w:r w:rsidRPr="00EB3C2C">
        <w:rPr>
          <w:rFonts w:ascii="Franklin Gothic Book" w:hAnsi="Franklin Gothic Book"/>
          <w:b/>
          <w:sz w:val="18"/>
          <w:szCs w:val="18"/>
          <w:lang w:val="en-US"/>
        </w:rPr>
        <w:t>Ponguane</w:t>
      </w:r>
      <w:proofErr w:type="spellEnd"/>
      <w:r w:rsidRPr="00EB3C2C">
        <w:rPr>
          <w:rFonts w:ascii="Franklin Gothic Book" w:hAnsi="Franklin Gothic Book"/>
          <w:b/>
          <w:sz w:val="18"/>
          <w:szCs w:val="18"/>
          <w:lang w:val="en-US"/>
        </w:rPr>
        <w:t xml:space="preserve">, S. &amp; </w:t>
      </w:r>
      <w:proofErr w:type="spellStart"/>
      <w:r w:rsidRPr="00EB3C2C">
        <w:rPr>
          <w:rFonts w:ascii="Franklin Gothic Book" w:hAnsi="Franklin Gothic Book"/>
          <w:sz w:val="18"/>
          <w:szCs w:val="18"/>
          <w:lang w:val="en-US"/>
        </w:rPr>
        <w:t>Mucavele</w:t>
      </w:r>
      <w:proofErr w:type="spellEnd"/>
      <w:r w:rsidRPr="00EB3C2C">
        <w:rPr>
          <w:rFonts w:ascii="Franklin Gothic Book" w:hAnsi="Franklin Gothic Book"/>
          <w:sz w:val="18"/>
          <w:szCs w:val="18"/>
          <w:lang w:val="en-US"/>
        </w:rPr>
        <w:t xml:space="preserve">, N. (2018). Determinants of Agricultural Technology Adoption in </w:t>
      </w:r>
      <w:proofErr w:type="spellStart"/>
      <w:r w:rsidRPr="00EB3C2C">
        <w:rPr>
          <w:rFonts w:ascii="Franklin Gothic Book" w:hAnsi="Franklin Gothic Book"/>
          <w:sz w:val="18"/>
          <w:szCs w:val="18"/>
          <w:lang w:val="en-US"/>
        </w:rPr>
        <w:t>Chókwè</w:t>
      </w:r>
      <w:proofErr w:type="spellEnd"/>
      <w:r w:rsidRPr="00EB3C2C">
        <w:rPr>
          <w:rFonts w:ascii="Franklin Gothic Book" w:hAnsi="Franklin Gothic Book"/>
          <w:sz w:val="18"/>
          <w:szCs w:val="18"/>
          <w:lang w:val="en-US"/>
        </w:rPr>
        <w:t xml:space="preserve"> District, Mozambique. The IJHSS Vol (6) Issue 4. Available in </w:t>
      </w:r>
      <w:proofErr w:type="spellStart"/>
      <w:r w:rsidRPr="00EB3C2C">
        <w:rPr>
          <w:rFonts w:ascii="Franklin Gothic Book" w:hAnsi="Franklin Gothic Book"/>
          <w:sz w:val="18"/>
          <w:szCs w:val="18"/>
          <w:lang w:val="en-US"/>
        </w:rPr>
        <w:t>Repec</w:t>
      </w:r>
      <w:proofErr w:type="spellEnd"/>
      <w:r w:rsidRPr="00EB3C2C">
        <w:rPr>
          <w:rFonts w:ascii="Franklin Gothic Book" w:hAnsi="Franklin Gothic Book"/>
          <w:sz w:val="18"/>
          <w:szCs w:val="18"/>
          <w:lang w:val="en-US"/>
        </w:rPr>
        <w:t>/MPRA</w:t>
      </w:r>
    </w:p>
    <w:p w:rsidR="00EB3C2C" w:rsidRPr="00EB3C2C" w:rsidRDefault="00EB3C2C" w:rsidP="00EB3C2C">
      <w:pPr>
        <w:pStyle w:val="PargrafodaLista"/>
        <w:rPr>
          <w:rFonts w:ascii="Franklin Gothic Book" w:hAnsi="Franklin Gothic Book"/>
          <w:color w:val="666666"/>
          <w:sz w:val="18"/>
          <w:szCs w:val="18"/>
          <w:shd w:val="clear" w:color="auto" w:fill="FFFFFF"/>
        </w:rPr>
      </w:pPr>
    </w:p>
    <w:p w:rsidR="00EB3C2C" w:rsidRPr="00EB3C2C" w:rsidRDefault="00EB3C2C" w:rsidP="00EB3C2C">
      <w:pPr>
        <w:pStyle w:val="PargrafodaLista"/>
        <w:tabs>
          <w:tab w:val="left" w:pos="5920"/>
        </w:tabs>
        <w:ind w:left="360"/>
        <w:jc w:val="both"/>
        <w:rPr>
          <w:rFonts w:ascii="Franklin Gothic Book" w:hAnsi="Franklin Gothic Book"/>
          <w:sz w:val="18"/>
          <w:szCs w:val="18"/>
          <w:lang w:val="en-US"/>
        </w:rPr>
      </w:pPr>
      <w:proofErr w:type="spellStart"/>
      <w:r w:rsidRPr="00EB3C2C">
        <w:rPr>
          <w:rFonts w:ascii="Franklin Gothic Book" w:hAnsi="Franklin Gothic Book"/>
          <w:b/>
          <w:color w:val="000000" w:themeColor="text1"/>
          <w:sz w:val="18"/>
          <w:szCs w:val="18"/>
          <w:shd w:val="clear" w:color="auto" w:fill="FFFFFF"/>
        </w:rPr>
        <w:t>Ponguane</w:t>
      </w:r>
      <w:proofErr w:type="spellEnd"/>
      <w:r w:rsidRPr="00EB3C2C">
        <w:rPr>
          <w:rFonts w:ascii="Franklin Gothic Book" w:hAnsi="Franklin Gothic Book"/>
          <w:b/>
          <w:color w:val="000000" w:themeColor="text1"/>
          <w:sz w:val="18"/>
          <w:szCs w:val="18"/>
          <w:shd w:val="clear" w:color="auto" w:fill="FFFFFF"/>
        </w:rPr>
        <w:t>, S.,</w:t>
      </w:r>
      <w:r w:rsidRPr="00EB3C2C">
        <w:rPr>
          <w:rFonts w:ascii="Franklin Gothic Book" w:hAnsi="Franklin Gothic Book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EB3C2C">
        <w:rPr>
          <w:rFonts w:ascii="Franklin Gothic Book" w:hAnsi="Franklin Gothic Book"/>
          <w:color w:val="000000" w:themeColor="text1"/>
          <w:sz w:val="18"/>
          <w:szCs w:val="18"/>
          <w:shd w:val="clear" w:color="auto" w:fill="FFFFFF"/>
        </w:rPr>
        <w:t>Mucavele</w:t>
      </w:r>
      <w:proofErr w:type="spellEnd"/>
      <w:r w:rsidRPr="00EB3C2C">
        <w:rPr>
          <w:rFonts w:ascii="Franklin Gothic Book" w:hAnsi="Franklin Gothic Book"/>
          <w:color w:val="000000" w:themeColor="text1"/>
          <w:sz w:val="18"/>
          <w:szCs w:val="18"/>
          <w:shd w:val="clear" w:color="auto" w:fill="FFFFFF"/>
        </w:rPr>
        <w:t xml:space="preserve">, N., &amp; </w:t>
      </w:r>
      <w:proofErr w:type="spellStart"/>
      <w:r w:rsidRPr="00EB3C2C">
        <w:rPr>
          <w:rFonts w:ascii="Franklin Gothic Book" w:hAnsi="Franklin Gothic Book"/>
          <w:color w:val="000000" w:themeColor="text1"/>
          <w:sz w:val="18"/>
          <w:szCs w:val="18"/>
          <w:shd w:val="clear" w:color="auto" w:fill="FFFFFF"/>
        </w:rPr>
        <w:t>Mussumbuluco</w:t>
      </w:r>
      <w:proofErr w:type="spellEnd"/>
      <w:r w:rsidRPr="00EB3C2C">
        <w:rPr>
          <w:rFonts w:ascii="Franklin Gothic Book" w:hAnsi="Franklin Gothic Book"/>
          <w:color w:val="000000" w:themeColor="text1"/>
          <w:sz w:val="18"/>
          <w:szCs w:val="18"/>
          <w:shd w:val="clear" w:color="auto" w:fill="FFFFFF"/>
        </w:rPr>
        <w:t xml:space="preserve">, B. (2021). Land Grabbing or Rice sector development </w:t>
      </w:r>
      <w:proofErr w:type="gramStart"/>
      <w:r w:rsidRPr="00EB3C2C">
        <w:rPr>
          <w:rFonts w:ascii="Franklin Gothic Book" w:hAnsi="Franklin Gothic Book"/>
          <w:color w:val="000000" w:themeColor="text1"/>
          <w:sz w:val="18"/>
          <w:szCs w:val="18"/>
          <w:shd w:val="clear" w:color="auto" w:fill="FFFFFF"/>
        </w:rPr>
        <w:t>opportunity?.</w:t>
      </w:r>
      <w:proofErr w:type="gramEnd"/>
      <w:r w:rsidRPr="00EB3C2C">
        <w:rPr>
          <w:rFonts w:ascii="Franklin Gothic Book" w:hAnsi="Franklin Gothic Book"/>
          <w:color w:val="000000" w:themeColor="text1"/>
          <w:sz w:val="18"/>
          <w:szCs w:val="18"/>
          <w:shd w:val="clear" w:color="auto" w:fill="FFFFFF"/>
        </w:rPr>
        <w:t> </w:t>
      </w:r>
      <w:r w:rsidRPr="00EB3C2C">
        <w:rPr>
          <w:rStyle w:val="nfase"/>
          <w:rFonts w:ascii="Franklin Gothic Book" w:hAnsi="Franklin Gothic Book"/>
          <w:color w:val="000000" w:themeColor="text1"/>
          <w:sz w:val="18"/>
          <w:szCs w:val="18"/>
          <w:shd w:val="clear" w:color="auto" w:fill="FFFFFF"/>
        </w:rPr>
        <w:t>African Journal on Land Policy and Geospatial Sciences, 4</w:t>
      </w:r>
      <w:r w:rsidRPr="00EB3C2C">
        <w:rPr>
          <w:rFonts w:ascii="Franklin Gothic Book" w:hAnsi="Franklin Gothic Book"/>
          <w:color w:val="000000" w:themeColor="text1"/>
          <w:sz w:val="18"/>
          <w:szCs w:val="18"/>
          <w:shd w:val="clear" w:color="auto" w:fill="FFFFFF"/>
        </w:rPr>
        <w:t xml:space="preserve">(3), 343-353. </w:t>
      </w:r>
      <w:hyperlink r:id="rId9" w:history="1">
        <w:r w:rsidRPr="00EB3C2C">
          <w:rPr>
            <w:rStyle w:val="Hiperligao"/>
            <w:rFonts w:ascii="Franklin Gothic Book" w:hAnsi="Franklin Gothic Book"/>
            <w:color w:val="2591D0"/>
            <w:sz w:val="18"/>
            <w:szCs w:val="18"/>
            <w:shd w:val="clear" w:color="auto" w:fill="FFFFFF"/>
          </w:rPr>
          <w:t>doi.org/10.48346/IMIST.PRSM/ajlp-gs.v4i3.22992</w:t>
        </w:r>
      </w:hyperlink>
    </w:p>
    <w:p w:rsidR="00EB3C2C" w:rsidRPr="00EB3C2C" w:rsidRDefault="00EB3C2C" w:rsidP="00EB3C2C">
      <w:pPr>
        <w:pStyle w:val="PargrafodaLista"/>
        <w:rPr>
          <w:rFonts w:ascii="Franklin Gothic Book" w:hAnsi="Franklin Gothic Book"/>
          <w:sz w:val="18"/>
          <w:szCs w:val="18"/>
          <w:lang w:val="en-US"/>
        </w:rPr>
      </w:pPr>
    </w:p>
    <w:p w:rsidR="00EB3C2C" w:rsidRPr="00EB3C2C" w:rsidRDefault="00EB3C2C" w:rsidP="00EB3C2C">
      <w:pPr>
        <w:pStyle w:val="PargrafodaLista"/>
        <w:tabs>
          <w:tab w:val="left" w:pos="5920"/>
        </w:tabs>
        <w:ind w:left="360"/>
        <w:jc w:val="both"/>
        <w:rPr>
          <w:rFonts w:ascii="Franklin Gothic Book" w:hAnsi="Franklin Gothic Book"/>
          <w:sz w:val="18"/>
          <w:szCs w:val="18"/>
          <w:lang w:val="en-US"/>
        </w:rPr>
      </w:pPr>
      <w:proofErr w:type="spellStart"/>
      <w:r w:rsidRPr="00EB3C2C">
        <w:rPr>
          <w:rFonts w:ascii="Franklin Gothic Book" w:hAnsi="Franklin Gothic Book"/>
          <w:b/>
          <w:sz w:val="18"/>
          <w:szCs w:val="18"/>
          <w:lang w:val="en-US"/>
        </w:rPr>
        <w:t>Ponguane</w:t>
      </w:r>
      <w:proofErr w:type="spellEnd"/>
      <w:r w:rsidRPr="00EB3C2C">
        <w:rPr>
          <w:rFonts w:ascii="Franklin Gothic Book" w:hAnsi="Franklin Gothic Book"/>
          <w:b/>
          <w:sz w:val="18"/>
          <w:szCs w:val="18"/>
          <w:lang w:val="en-US"/>
        </w:rPr>
        <w:t>, S.</w:t>
      </w:r>
      <w:r w:rsidRPr="00EB3C2C">
        <w:rPr>
          <w:rFonts w:ascii="Franklin Gothic Book" w:hAnsi="Franklin Gothic Book"/>
          <w:sz w:val="18"/>
          <w:szCs w:val="18"/>
          <w:lang w:val="en-US"/>
        </w:rPr>
        <w:t xml:space="preserve"> (Under Review). Prevention of Food losses along the value chain in Africa. Evidence-based good practices. </w:t>
      </w:r>
      <w:r w:rsidRPr="00EB3C2C">
        <w:rPr>
          <w:rFonts w:ascii="Franklin Gothic Book" w:hAnsi="Franklin Gothic Book"/>
          <w:i/>
          <w:sz w:val="18"/>
          <w:szCs w:val="18"/>
          <w:lang w:val="en-US"/>
        </w:rPr>
        <w:t>Food Security Portal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  <w:color w:val="000000" w:themeColor="text1"/>
        </w:rPr>
      </w:pPr>
    </w:p>
    <w:p w:rsidR="00547E7F" w:rsidRPr="00FC5183" w:rsidRDefault="00547E7F" w:rsidP="00547E7F">
      <w:pPr>
        <w:pStyle w:val="Corpodetexto"/>
        <w:numPr>
          <w:ilvl w:val="0"/>
          <w:numId w:val="2"/>
        </w:numPr>
        <w:tabs>
          <w:tab w:val="left" w:pos="-720"/>
        </w:tabs>
        <w:suppressAutoHyphens/>
        <w:spacing w:after="0"/>
        <w:rPr>
          <w:rFonts w:ascii="Franklin Gothic Book" w:hAnsi="Franklin Gothic Book" w:cs="Arial"/>
          <w:b/>
          <w:bCs/>
          <w:sz w:val="22"/>
          <w:szCs w:val="22"/>
        </w:rPr>
      </w:pPr>
      <w:r w:rsidRPr="00FC5183">
        <w:rPr>
          <w:rFonts w:ascii="Franklin Gothic Book" w:hAnsi="Franklin Gothic Book" w:cs="Arial"/>
          <w:color w:val="FF0000"/>
          <w:sz w:val="22"/>
          <w:szCs w:val="22"/>
        </w:rPr>
        <w:t xml:space="preserve"> </w:t>
      </w:r>
      <w:r w:rsidRPr="00FC5183">
        <w:rPr>
          <w:rFonts w:ascii="Franklin Gothic Book" w:hAnsi="Franklin Gothic Book" w:cs="Arial"/>
          <w:b/>
          <w:bCs/>
          <w:sz w:val="22"/>
          <w:szCs w:val="22"/>
        </w:rPr>
        <w:t>Professional Referees</w:t>
      </w:r>
    </w:p>
    <w:p w:rsidR="00547E7F" w:rsidRDefault="00547E7F" w:rsidP="00547E7F">
      <w:pPr>
        <w:spacing w:after="0"/>
        <w:rPr>
          <w:rStyle w:val="Forte"/>
          <w:rFonts w:ascii="Arial" w:hAnsi="Arial" w:cs="Arial"/>
          <w:sz w:val="20"/>
        </w:rPr>
      </w:pPr>
    </w:p>
    <w:p w:rsidR="00EB3C2C" w:rsidRDefault="00EB3C2C" w:rsidP="00AA740E">
      <w:pPr>
        <w:jc w:val="both"/>
        <w:rPr>
          <w:rStyle w:val="Forte"/>
          <w:rFonts w:ascii="Arial" w:hAnsi="Arial" w:cs="Arial"/>
          <w:sz w:val="20"/>
        </w:rPr>
      </w:pPr>
    </w:p>
    <w:p w:rsidR="00EB3C2C" w:rsidRDefault="00EB3C2C" w:rsidP="00EB3C2C">
      <w:pPr>
        <w:spacing w:after="0"/>
        <w:jc w:val="both"/>
        <w:rPr>
          <w:rStyle w:val="Forte"/>
          <w:rFonts w:ascii="Arial" w:hAnsi="Arial" w:cs="Arial"/>
          <w:sz w:val="20"/>
        </w:rPr>
      </w:pPr>
      <w:r>
        <w:rPr>
          <w:rStyle w:val="Forte"/>
          <w:rFonts w:ascii="Arial" w:hAnsi="Arial" w:cs="Arial"/>
          <w:sz w:val="20"/>
        </w:rPr>
        <w:t xml:space="preserve">Carlos </w:t>
      </w:r>
      <w:proofErr w:type="spellStart"/>
      <w:r>
        <w:rPr>
          <w:rStyle w:val="Forte"/>
          <w:rFonts w:ascii="Arial" w:hAnsi="Arial" w:cs="Arial"/>
          <w:sz w:val="20"/>
        </w:rPr>
        <w:t>Balate</w:t>
      </w:r>
      <w:proofErr w:type="spellEnd"/>
      <w:r>
        <w:rPr>
          <w:rStyle w:val="Forte"/>
          <w:rFonts w:ascii="Arial" w:hAnsi="Arial" w:cs="Arial"/>
          <w:sz w:val="20"/>
        </w:rPr>
        <w:t>, PhD</w:t>
      </w:r>
    </w:p>
    <w:p w:rsidR="00EB3C2C" w:rsidRDefault="00EB3C2C" w:rsidP="00EB3C2C">
      <w:pPr>
        <w:spacing w:after="0"/>
        <w:jc w:val="both"/>
        <w:rPr>
          <w:rStyle w:val="Forte"/>
          <w:rFonts w:ascii="Arial" w:hAnsi="Arial" w:cs="Arial"/>
          <w:sz w:val="20"/>
        </w:rPr>
      </w:pPr>
      <w:r>
        <w:rPr>
          <w:rStyle w:val="Forte"/>
          <w:rFonts w:ascii="Arial" w:hAnsi="Arial" w:cs="Arial"/>
          <w:sz w:val="20"/>
        </w:rPr>
        <w:t>Deputy General Director at ISPG</w:t>
      </w:r>
    </w:p>
    <w:p w:rsidR="00EB3C2C" w:rsidRPr="00EB3C2C" w:rsidRDefault="00EB3C2C" w:rsidP="00EB3C2C">
      <w:pPr>
        <w:spacing w:after="0"/>
        <w:jc w:val="both"/>
        <w:rPr>
          <w:rStyle w:val="Forte"/>
          <w:rFonts w:ascii="Arial" w:hAnsi="Arial" w:cs="Arial"/>
          <w:sz w:val="20"/>
          <w:lang w:val="pt-PT"/>
        </w:rPr>
      </w:pPr>
      <w:hyperlink r:id="rId10" w:history="1">
        <w:r w:rsidRPr="00EB3C2C">
          <w:rPr>
            <w:rStyle w:val="Hiperligao"/>
            <w:rFonts w:ascii="Arial" w:hAnsi="Arial" w:cs="Arial"/>
            <w:sz w:val="20"/>
            <w:lang w:val="pt-PT"/>
          </w:rPr>
          <w:t>carlos.balate@ispg.ac.mz</w:t>
        </w:r>
      </w:hyperlink>
      <w:r w:rsidRPr="00EB3C2C">
        <w:rPr>
          <w:rStyle w:val="Forte"/>
          <w:rFonts w:ascii="Arial" w:hAnsi="Arial" w:cs="Arial"/>
          <w:sz w:val="20"/>
          <w:lang w:val="pt-PT"/>
        </w:rPr>
        <w:t xml:space="preserve"> </w:t>
      </w:r>
    </w:p>
    <w:p w:rsidR="00EB3C2C" w:rsidRPr="00EB3C2C" w:rsidRDefault="00EB3C2C" w:rsidP="00AA740E">
      <w:pPr>
        <w:jc w:val="both"/>
        <w:rPr>
          <w:rStyle w:val="Forte"/>
          <w:rFonts w:ascii="Arial" w:hAnsi="Arial" w:cs="Arial"/>
          <w:sz w:val="20"/>
          <w:lang w:val="pt-PT"/>
        </w:rPr>
      </w:pPr>
    </w:p>
    <w:p w:rsidR="00547E7F" w:rsidRPr="00EB3C2C" w:rsidRDefault="00EB3C2C" w:rsidP="00EB3C2C">
      <w:pPr>
        <w:spacing w:after="0"/>
        <w:jc w:val="both"/>
        <w:rPr>
          <w:rStyle w:val="Forte"/>
          <w:rFonts w:ascii="Arial" w:hAnsi="Arial" w:cs="Arial"/>
          <w:sz w:val="20"/>
          <w:lang w:val="pt-PT"/>
        </w:rPr>
      </w:pPr>
      <w:proofErr w:type="spellStart"/>
      <w:r w:rsidRPr="00EB3C2C">
        <w:rPr>
          <w:rStyle w:val="Forte"/>
          <w:rFonts w:ascii="Arial" w:hAnsi="Arial" w:cs="Arial"/>
          <w:sz w:val="20"/>
          <w:lang w:val="pt-PT"/>
        </w:rPr>
        <w:t>Cesario</w:t>
      </w:r>
      <w:proofErr w:type="spellEnd"/>
      <w:r w:rsidRPr="00EB3C2C">
        <w:rPr>
          <w:rStyle w:val="Forte"/>
          <w:rFonts w:ascii="Arial" w:hAnsi="Arial" w:cs="Arial"/>
          <w:sz w:val="20"/>
          <w:lang w:val="pt-PT"/>
        </w:rPr>
        <w:t xml:space="preserve"> </w:t>
      </w:r>
      <w:proofErr w:type="spellStart"/>
      <w:r w:rsidRPr="00EB3C2C">
        <w:rPr>
          <w:rStyle w:val="Forte"/>
          <w:rFonts w:ascii="Arial" w:hAnsi="Arial" w:cs="Arial"/>
          <w:sz w:val="20"/>
          <w:lang w:val="pt-PT"/>
        </w:rPr>
        <w:t>Cambaza</w:t>
      </w:r>
      <w:proofErr w:type="spellEnd"/>
      <w:r>
        <w:rPr>
          <w:rStyle w:val="Forte"/>
          <w:rFonts w:ascii="Arial" w:hAnsi="Arial" w:cs="Arial"/>
          <w:sz w:val="20"/>
          <w:lang w:val="pt-PT"/>
        </w:rPr>
        <w:t xml:space="preserve">, </w:t>
      </w:r>
      <w:proofErr w:type="spellStart"/>
      <w:r>
        <w:rPr>
          <w:rStyle w:val="Forte"/>
          <w:rFonts w:ascii="Arial" w:hAnsi="Arial" w:cs="Arial"/>
          <w:sz w:val="20"/>
          <w:lang w:val="pt-PT"/>
        </w:rPr>
        <w:t>MSc</w:t>
      </w:r>
      <w:proofErr w:type="spellEnd"/>
    </w:p>
    <w:p w:rsidR="00EB3C2C" w:rsidRDefault="00EB3C2C" w:rsidP="00EB3C2C">
      <w:pPr>
        <w:spacing w:after="0"/>
        <w:jc w:val="both"/>
        <w:rPr>
          <w:rStyle w:val="Forte"/>
          <w:rFonts w:ascii="Arial" w:hAnsi="Arial" w:cs="Arial"/>
          <w:sz w:val="20"/>
        </w:rPr>
      </w:pPr>
      <w:r>
        <w:rPr>
          <w:rStyle w:val="Forte"/>
          <w:rFonts w:ascii="Arial" w:hAnsi="Arial" w:cs="Arial"/>
          <w:sz w:val="20"/>
        </w:rPr>
        <w:t>Lecturer at ISPG</w:t>
      </w:r>
    </w:p>
    <w:p w:rsidR="00EB3C2C" w:rsidRDefault="00EB3C2C" w:rsidP="00EB3C2C">
      <w:pPr>
        <w:spacing w:after="0"/>
        <w:jc w:val="both"/>
        <w:rPr>
          <w:rStyle w:val="Forte"/>
          <w:rFonts w:ascii="Arial" w:hAnsi="Arial" w:cs="Arial"/>
          <w:sz w:val="20"/>
        </w:rPr>
      </w:pPr>
      <w:hyperlink r:id="rId11" w:history="1">
        <w:r w:rsidRPr="001A475F">
          <w:rPr>
            <w:rStyle w:val="Hiperligao"/>
            <w:rFonts w:ascii="Arial" w:hAnsi="Arial" w:cs="Arial"/>
            <w:sz w:val="20"/>
          </w:rPr>
          <w:t>cesario.cambaza@ispg.ac.mz</w:t>
        </w:r>
      </w:hyperlink>
      <w:r>
        <w:rPr>
          <w:rStyle w:val="Forte"/>
          <w:rFonts w:ascii="Arial" w:hAnsi="Arial" w:cs="Arial"/>
          <w:sz w:val="20"/>
        </w:rPr>
        <w:t xml:space="preserve"> </w:t>
      </w:r>
    </w:p>
    <w:p w:rsidR="00EB3C2C" w:rsidRDefault="00EB3C2C" w:rsidP="00AA740E">
      <w:pPr>
        <w:jc w:val="both"/>
        <w:rPr>
          <w:rStyle w:val="Forte"/>
          <w:rFonts w:ascii="Arial" w:hAnsi="Arial" w:cs="Arial"/>
          <w:sz w:val="20"/>
        </w:rPr>
      </w:pPr>
    </w:p>
    <w:p w:rsidR="00EB3C2C" w:rsidRDefault="00EB3C2C" w:rsidP="00AA740E">
      <w:pPr>
        <w:jc w:val="both"/>
        <w:rPr>
          <w:rStyle w:val="Forte"/>
          <w:rFonts w:ascii="Arial" w:hAnsi="Arial" w:cs="Arial"/>
          <w:sz w:val="20"/>
        </w:rPr>
      </w:pPr>
    </w:p>
    <w:p w:rsidR="00EB3C2C" w:rsidRDefault="00EB3C2C" w:rsidP="00AA740E">
      <w:pPr>
        <w:jc w:val="both"/>
      </w:pPr>
    </w:p>
    <w:sectPr w:rsidR="00EB3C2C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95" w:rsidRDefault="00276195">
      <w:pPr>
        <w:spacing w:after="0" w:line="240" w:lineRule="auto"/>
      </w:pPr>
      <w:r>
        <w:separator/>
      </w:r>
    </w:p>
  </w:endnote>
  <w:endnote w:type="continuationSeparator" w:id="0">
    <w:p w:rsidR="00276195" w:rsidRDefault="0027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11" w:rsidRDefault="00A46E97">
    <w:pPr>
      <w:pStyle w:val="Rodap"/>
      <w:jc w:val="center"/>
      <w:rPr>
        <w:rFonts w:cs="Arial"/>
        <w:b/>
        <w:sz w:val="20"/>
      </w:rPr>
    </w:pPr>
    <w:r>
      <w:rPr>
        <w:rFonts w:cs="Arial"/>
        <w:b/>
        <w:sz w:val="20"/>
      </w:rPr>
      <w:t xml:space="preserve">Page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PAGE </w:instrText>
    </w:r>
    <w:r>
      <w:rPr>
        <w:rFonts w:cs="Arial"/>
        <w:b/>
        <w:sz w:val="20"/>
      </w:rPr>
      <w:fldChar w:fldCharType="separate"/>
    </w:r>
    <w:r w:rsidR="00EB3C2C">
      <w:rPr>
        <w:rFonts w:cs="Arial"/>
        <w:b/>
        <w:noProof/>
        <w:sz w:val="20"/>
      </w:rPr>
      <w:t>3</w:t>
    </w:r>
    <w:r>
      <w:rPr>
        <w:rFonts w:cs="Arial"/>
        <w:b/>
        <w:sz w:val="20"/>
      </w:rPr>
      <w:fldChar w:fldCharType="end"/>
    </w:r>
    <w:r>
      <w:rPr>
        <w:rFonts w:cs="Arial"/>
        <w:b/>
        <w:sz w:val="20"/>
      </w:rPr>
      <w:t xml:space="preserve"> of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NUMPAGES </w:instrText>
    </w:r>
    <w:r>
      <w:rPr>
        <w:rFonts w:cs="Arial"/>
        <w:b/>
        <w:sz w:val="20"/>
      </w:rPr>
      <w:fldChar w:fldCharType="separate"/>
    </w:r>
    <w:r w:rsidR="00EB3C2C">
      <w:rPr>
        <w:rFonts w:cs="Arial"/>
        <w:b/>
        <w:noProof/>
        <w:sz w:val="20"/>
      </w:rPr>
      <w:t>3</w:t>
    </w:r>
    <w:r>
      <w:rPr>
        <w:rFonts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11" w:rsidRDefault="00A46E97">
    <w:pPr>
      <w:pStyle w:val="Rodap"/>
      <w:tabs>
        <w:tab w:val="center" w:pos="4111"/>
      </w:tabs>
      <w:jc w:val="center"/>
      <w:rPr>
        <w:b/>
      </w:rPr>
    </w:pPr>
    <w:r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95" w:rsidRDefault="00276195">
      <w:pPr>
        <w:spacing w:after="0" w:line="240" w:lineRule="auto"/>
      </w:pPr>
      <w:r>
        <w:separator/>
      </w:r>
    </w:p>
  </w:footnote>
  <w:footnote w:type="continuationSeparator" w:id="0">
    <w:p w:rsidR="00276195" w:rsidRDefault="0027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singleLevel"/>
    <w:tmpl w:val="768696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</w:abstractNum>
  <w:abstractNum w:abstractNumId="1" w15:restartNumberingAfterBreak="0">
    <w:nsid w:val="087365DB"/>
    <w:multiLevelType w:val="hybridMultilevel"/>
    <w:tmpl w:val="C25278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3C0"/>
    <w:multiLevelType w:val="hybridMultilevel"/>
    <w:tmpl w:val="513E1C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413"/>
    <w:multiLevelType w:val="hybridMultilevel"/>
    <w:tmpl w:val="DBA4C0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43B5"/>
    <w:multiLevelType w:val="hybridMultilevel"/>
    <w:tmpl w:val="5986E5E6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D77"/>
    <w:multiLevelType w:val="hybridMultilevel"/>
    <w:tmpl w:val="5914BB72"/>
    <w:lvl w:ilvl="0" w:tplc="C316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6D16"/>
    <w:multiLevelType w:val="hybridMultilevel"/>
    <w:tmpl w:val="6CA6ACC0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0E92"/>
    <w:multiLevelType w:val="hybridMultilevel"/>
    <w:tmpl w:val="57A4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5BCF"/>
    <w:multiLevelType w:val="hybridMultilevel"/>
    <w:tmpl w:val="B7C211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D43533"/>
    <w:multiLevelType w:val="hybridMultilevel"/>
    <w:tmpl w:val="1A64EF0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77F24"/>
    <w:multiLevelType w:val="hybridMultilevel"/>
    <w:tmpl w:val="9A56477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22D48"/>
    <w:multiLevelType w:val="hybridMultilevel"/>
    <w:tmpl w:val="61A0B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6B5033"/>
    <w:multiLevelType w:val="hybridMultilevel"/>
    <w:tmpl w:val="E57C7C7E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816AE"/>
    <w:multiLevelType w:val="hybridMultilevel"/>
    <w:tmpl w:val="97CA96BA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65C54"/>
    <w:multiLevelType w:val="hybridMultilevel"/>
    <w:tmpl w:val="AA26E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917F54"/>
    <w:multiLevelType w:val="hybridMultilevel"/>
    <w:tmpl w:val="33C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74373"/>
    <w:multiLevelType w:val="hybridMultilevel"/>
    <w:tmpl w:val="ADDEA86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14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8"/>
  </w:num>
  <w:num w:numId="12">
    <w:abstractNumId w:val="13"/>
  </w:num>
  <w:num w:numId="13">
    <w:abstractNumId w:val="6"/>
  </w:num>
  <w:num w:numId="14">
    <w:abstractNumId w:val="12"/>
  </w:num>
  <w:num w:numId="15">
    <w:abstractNumId w:val="1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pt-PT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0E"/>
    <w:rsid w:val="00270029"/>
    <w:rsid w:val="00276195"/>
    <w:rsid w:val="002A6F10"/>
    <w:rsid w:val="00547E7F"/>
    <w:rsid w:val="005C6488"/>
    <w:rsid w:val="00790EAD"/>
    <w:rsid w:val="008470E3"/>
    <w:rsid w:val="00881C96"/>
    <w:rsid w:val="00A46E97"/>
    <w:rsid w:val="00AA740E"/>
    <w:rsid w:val="00BB001C"/>
    <w:rsid w:val="00D4341E"/>
    <w:rsid w:val="00E13E5E"/>
    <w:rsid w:val="00E47DF4"/>
    <w:rsid w:val="00EB3C2C"/>
    <w:rsid w:val="00F0538E"/>
    <w:rsid w:val="00F70A8D"/>
    <w:rsid w:val="00F82B69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79E1"/>
  <w15:docId w15:val="{EB915B92-47F9-447A-8669-F4D33107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7E7F"/>
    <w:pPr>
      <w:ind w:left="720"/>
      <w:contextualSpacing/>
    </w:pPr>
  </w:style>
  <w:style w:type="paragraph" w:styleId="Corpodetexto">
    <w:name w:val="Body Text"/>
    <w:basedOn w:val="Normal"/>
    <w:link w:val="CorpodetextoCarter"/>
    <w:rsid w:val="00547E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Corpodetexto2">
    <w:name w:val="Body Text 2"/>
    <w:basedOn w:val="Normal"/>
    <w:link w:val="Corpodetexto2Carter"/>
    <w:rsid w:val="00547E7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Avanodecorpodetexto2">
    <w:name w:val="Body Text Indent 2"/>
    <w:basedOn w:val="Normal"/>
    <w:link w:val="Avanodecorpodetexto2Carter"/>
    <w:rsid w:val="00547E7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Textodenotadefim">
    <w:name w:val="endnote text"/>
    <w:basedOn w:val="Normal"/>
    <w:link w:val="TextodenotadefimCarter"/>
    <w:semiHidden/>
    <w:rsid w:val="00547E7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547E7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arter"/>
    <w:rsid w:val="00547E7F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character" w:customStyle="1" w:styleId="RodapCarter">
    <w:name w:val="Rodapé Caráter"/>
    <w:basedOn w:val="Tipodeletrapredefinidodopargrafo"/>
    <w:link w:val="Rodap"/>
    <w:rsid w:val="00547E7F"/>
    <w:rPr>
      <w:rFonts w:ascii="Arial" w:eastAsia="Times New Roman" w:hAnsi="Arial" w:cs="Times New Roman"/>
      <w:sz w:val="16"/>
      <w:szCs w:val="20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547E7F"/>
    <w:pPr>
      <w:spacing w:after="0" w:line="240" w:lineRule="auto"/>
      <w:ind w:left="220" w:hanging="220"/>
    </w:pPr>
  </w:style>
  <w:style w:type="paragraph" w:styleId="Cabealhodendiceremissivo">
    <w:name w:val="index heading"/>
    <w:basedOn w:val="Normal"/>
    <w:next w:val="ndiceremissivo1"/>
    <w:semiHidden/>
    <w:rsid w:val="00547E7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Textosimples">
    <w:name w:val="Plain Text"/>
    <w:basedOn w:val="Normal"/>
    <w:link w:val="TextosimplesCarter"/>
    <w:uiPriority w:val="99"/>
    <w:rsid w:val="00547E7F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547E7F"/>
    <w:rPr>
      <w:rFonts w:ascii="Courier New" w:eastAsia="Times New Roman" w:hAnsi="Courier New" w:cs="Times New Roman"/>
      <w:sz w:val="20"/>
      <w:szCs w:val="20"/>
    </w:rPr>
  </w:style>
  <w:style w:type="character" w:styleId="Hiperligao">
    <w:name w:val="Hyperlink"/>
    <w:basedOn w:val="Tipodeletrapredefinidodopargrafo"/>
    <w:rsid w:val="00547E7F"/>
    <w:rPr>
      <w:color w:val="0000FF"/>
      <w:u w:val="single"/>
    </w:rPr>
  </w:style>
  <w:style w:type="paragraph" w:customStyle="1" w:styleId="normaltableau">
    <w:name w:val="normal_tableau"/>
    <w:basedOn w:val="Normal"/>
    <w:rsid w:val="00547E7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DefaultText">
    <w:name w:val="Default Text"/>
    <w:basedOn w:val="Normal"/>
    <w:rsid w:val="00547E7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Forte">
    <w:name w:val="Strong"/>
    <w:uiPriority w:val="22"/>
    <w:qFormat/>
    <w:rsid w:val="00547E7F"/>
    <w:rPr>
      <w:b/>
      <w:bCs/>
    </w:rPr>
  </w:style>
  <w:style w:type="paragraph" w:customStyle="1" w:styleId="Default">
    <w:name w:val="Default"/>
    <w:rsid w:val="00547E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character" w:styleId="nfase">
    <w:name w:val="Emphasis"/>
    <w:basedOn w:val="Tipodeletrapredefinidodopargrafo"/>
    <w:uiPriority w:val="20"/>
    <w:qFormat/>
    <w:rsid w:val="00EB3C2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guane@yahoo.com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sario.cambaza@ispg.ac.m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rlos.balate@ispg.ac.m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8346/IMIST.PRSM/ajlp-gs.v4i3.229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control</dc:creator>
  <cp:lastModifiedBy>PONGUANE_CES RURAL</cp:lastModifiedBy>
  <cp:revision>3</cp:revision>
  <dcterms:created xsi:type="dcterms:W3CDTF">2014-04-09T09:17:00Z</dcterms:created>
  <dcterms:modified xsi:type="dcterms:W3CDTF">2021-08-06T23:32:00Z</dcterms:modified>
</cp:coreProperties>
</file>